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16F7" w14:textId="566D65C2" w:rsidR="00260099" w:rsidRDefault="00BC3768" w:rsidP="006D49B1">
      <w:pPr>
        <w:pStyle w:val="Titolo1"/>
      </w:pPr>
      <w:bookmarkStart w:id="0" w:name="_Toc152855509"/>
      <w:bookmarkStart w:id="1" w:name="_Toc151238821"/>
      <w:bookmarkStart w:id="2" w:name="_Toc156835921"/>
      <w:bookmarkStart w:id="3" w:name="_Toc157171942"/>
      <w:bookmarkStart w:id="4" w:name="_Toc157172611"/>
      <w:bookmarkStart w:id="5" w:name="_Toc157274084"/>
      <w:bookmarkStart w:id="6" w:name="_Toc157441751"/>
      <w:bookmarkStart w:id="7" w:name="_Hlk157274119"/>
      <w:bookmarkStart w:id="8" w:name="_Toc165107064"/>
      <w:r w:rsidRPr="005332BA">
        <w:t xml:space="preserve">LA MORALE </w:t>
      </w:r>
      <w:r>
        <w:t>NE</w:t>
      </w:r>
      <w:r w:rsidR="00557CB7">
        <w:t>L</w:t>
      </w:r>
      <w:r>
        <w:t xml:space="preserve"> LIBR</w:t>
      </w:r>
      <w:r w:rsidR="00B74838">
        <w:t>O</w:t>
      </w:r>
      <w:r>
        <w:t xml:space="preserve"> </w:t>
      </w:r>
      <w:bookmarkEnd w:id="0"/>
      <w:bookmarkEnd w:id="1"/>
      <w:r w:rsidR="00C54C81">
        <w:t xml:space="preserve">DEL PROFETA </w:t>
      </w:r>
      <w:bookmarkEnd w:id="2"/>
      <w:r w:rsidR="006E4FE6">
        <w:t>SOFONIA</w:t>
      </w:r>
      <w:bookmarkEnd w:id="8"/>
      <w:r w:rsidR="006E4FE6">
        <w:t xml:space="preserve"> </w:t>
      </w:r>
      <w:bookmarkEnd w:id="3"/>
      <w:bookmarkEnd w:id="4"/>
      <w:bookmarkEnd w:id="5"/>
      <w:bookmarkEnd w:id="6"/>
    </w:p>
    <w:p w14:paraId="5F96F9B5" w14:textId="77777777" w:rsidR="0090577B" w:rsidRPr="0090577B" w:rsidRDefault="0090577B" w:rsidP="006D49B1">
      <w:pPr>
        <w:pStyle w:val="Titolo1"/>
      </w:pPr>
      <w:bookmarkStart w:id="9" w:name="_Toc311519493"/>
      <w:bookmarkStart w:id="10" w:name="_Toc157274094"/>
      <w:bookmarkStart w:id="11" w:name="_Toc16182660"/>
      <w:bookmarkStart w:id="12" w:name="_Toc28348723"/>
      <w:bookmarkStart w:id="13" w:name="_Toc82104941"/>
    </w:p>
    <w:p w14:paraId="0BA0E80B" w14:textId="77777777" w:rsidR="00C130AF" w:rsidRPr="00C130AF" w:rsidRDefault="00C130AF" w:rsidP="00C130AF">
      <w:pPr>
        <w:keepNext/>
        <w:spacing w:after="240"/>
        <w:jc w:val="center"/>
        <w:outlineLvl w:val="1"/>
        <w:rPr>
          <w:rFonts w:ascii="Arial" w:hAnsi="Arial"/>
          <w:b/>
          <w:sz w:val="32"/>
          <w:szCs w:val="16"/>
        </w:rPr>
      </w:pPr>
      <w:bookmarkStart w:id="14" w:name="_Toc165107065"/>
      <w:r w:rsidRPr="00C130AF">
        <w:rPr>
          <w:rFonts w:ascii="Arial" w:hAnsi="Arial"/>
          <w:b/>
          <w:sz w:val="32"/>
          <w:szCs w:val="16"/>
        </w:rPr>
        <w:t>AMARO È IL GIORNO DEL SIGNORE!</w:t>
      </w:r>
      <w:bookmarkEnd w:id="14"/>
    </w:p>
    <w:p w14:paraId="36F2B5B4"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Quando si legge il profeta Sofonia, lo si legge quasi sempre per la Parola di consolazione e di speranza che il Signore rivolge al suo popolo: </w:t>
      </w:r>
    </w:p>
    <w:p w14:paraId="18318DB7"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In quel giorno non avrai vergogna di tutti i misfatti commessi contro di me, perché allora allontanerò da te tutti i superbi gaudenti, e tu cesserai di inorgoglirti sopra il mio santo monte. Lascerò in mezzo a te un popolo umile e povero.</w:t>
      </w:r>
    </w:p>
    <w:p w14:paraId="4016585B"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Confiderà nel nome del Signore il resto d’Israele. Non commetteranno più iniquità e non proferiranno menzogna; non si troverà più nella loro bocca una lingua fraudolenta. Potranno pascolare e riposare senza che alcuno li molesti.</w:t>
      </w:r>
    </w:p>
    <w:p w14:paraId="344881B6"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Rallégrati, figlia di Sion, grida di gioia, Israele, esulta e acclama con tutto il cuore, figlia di Gerusalemme! Il Signore ha revocato la tua condanna, ha disperso il tuo nemico. Re d’Israele è il Signore in mezzo a te, tu non temerai più alcuna sventura.</w:t>
      </w:r>
    </w:p>
    <w:p w14:paraId="5CA4F71C"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In quel giorno si dirà a Gerusalemme: «Non temere, Sion, non lasciarti cadere le braccia! Il Signore, tuo Dio, in mezzo a te è un salvatore potente. Gioirà per te, ti rinnoverà con il suo amore, esulterà per te con grida di gioia».</w:t>
      </w:r>
    </w:p>
    <w:p w14:paraId="3FA8DEC3"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«Io raccoglierò gli afflitti, privati delle feste e lontani da te. Sono la vergogna che grava su di te. Ecco, in quel tempo io mi occuperò di tutti i tuoi oppressori. Soccorrerò gli zoppicanti, radunerò i dispersi, li farò oggetto di lode e di fama dovunque sulla terra sono stati oggetto di vergogna.</w:t>
      </w:r>
    </w:p>
    <w:p w14:paraId="4C76C6C4"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 xml:space="preserve">In quel tempo io vi guiderò, in quel tempo vi radunerò e vi darò fama e lode fra tutti i popoli della terra, quando, davanti ai vostri occhi, ristabilirò le vostre sorti», dice il Signore (Sof 3,11-20). </w:t>
      </w:r>
    </w:p>
    <w:p w14:paraId="03B42493"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Questa Parola è di vera speranza per i figli di Gerusalemme. Quando essa si compirà? Dopo che il Signore sarà venuto sulla terra per operare il suo giudizio di purificazione. Lui verrà e laverà Gerusalemme da ogni impurità, ogni sozzura, ogni male, ogni peccato, ogni trasgressione. Ecco come il profeta Sofonia annuncia il giorno del giudizio del Signore non solo su Gerusalemme, ma anche su tutti i popoli e le nazioni:</w:t>
      </w:r>
    </w:p>
    <w:p w14:paraId="30EBC6F0"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 xml:space="preserve">Giorno d’ira quel giorno, giorno di angoscia e di afflizione, giorno di rovina e di sterminio, giorno di tenebra e di oscurità, e giorno di nube e di caligine, giorno di suono di corno e di grido di guerra sulle città fortificate e sulle torri elevate. Metterò gli uomini in angoscia e cammineranno come ciechi, perché hanno peccato contro il Signore; il loro sangue sarà sparso come polvere e la loro carne come escrementi (Sof 1,15-17). </w:t>
      </w:r>
    </w:p>
    <w:p w14:paraId="603BAD1E"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Ecco questo giudizio come è rivelato dal profeta Ezechiele:</w:t>
      </w:r>
    </w:p>
    <w:p w14:paraId="6C6D401F"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lastRenderedPageBreak/>
        <w:t>Figlio dell’uomo, prendi una spada affilata, usala come un rasoio da barbiere e raditi i capelli e la barba. Poi prendi una bilancia e dividi i peli tagliati.</w:t>
      </w:r>
    </w:p>
    <w:p w14:paraId="3641D881"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Un terzo lo brucerai sul fuoco in mezzo alla città al termine dei giorni dell’assedio. Prenderai un altro terzo e lo taglierai con la spada intorno alla città. Disperderai al vento l’ultimo terzo, mentre io sguainerò la spada dietro a loro.</w:t>
      </w:r>
    </w:p>
    <w:p w14:paraId="171B8E6E"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 xml:space="preserve">Conservane solo alcuni e li legherai al lembo del tuo mantello; ne prenderai ancora una piccola parte e li getterai sulla brace e da essi si sprigionerà il fuoco e li brucerai. A tutta la casa d’Israele riferirai: Così dice il Signore Dio: Questa è Gerusalemme! Io l’avevo collocata in mezzo alle nazioni e circondata di paesi stranieri. Essa si è ribellata con empietà alle mie norme più delle nazioni e alle mie leggi più dei paesi che la circondano: hanno disprezzato le mie norme e non hanno camminato secondo le mie leggi. Perciò, dice il Signore Dio: Poiché voi siete più ribelli delle nazioni che vi circondano, non avete camminato secondo le mie leggi, non avete osservato le mie norme e neppure avete agito secondo le norme delle nazioni che vi stanno intorno, ebbene, così dice il Signore Dio: Ecco, anch’io sono contro di te! Farò giustizia di te di fronte alle nazioni. Farò a te quanto non ho mai fatto e non farò mai più, a causa delle tue colpe abominevoli. Perciò in mezzo a te i padri divoreranno i figli e i figli divoreranno i padri. Porterò a compimento i miei giudizi contro di te e disperderò ai quattro venti quello che resterà di te. Com’è vero che io vivo, oracolo del Signore Dio: poiché tu hai profanato il mio santuario con tutte le tue nefandezze e con tutte le tue abominazioni, anche io raderò tutto, il mio occhio non si impietosirà, non avrò compassione. Un terzo dei tuoi morirà di peste e perirà di fame in mezzo a te; un terzo cadrà di spada attorno a te e l’altro terzo lo disperderò a tutti i venti e li inseguirò con la spada sguainata. Allora darò sfogo alla mia ira, scaricherò su di loro il mio furore e mi vendicherò; allora sapranno che io, il Signore, avevo parlato con sdegno, quando sfogherò su di loro il mio furore. Ti ridurrò a un deserto, a un obbrobrio in mezzo alle nazioni circostanti, sotto gli sguardi di tutti i passanti. Sarai un obbrobrio e un vituperio, un esempio e un orrore per le genti che ti circondano – io, il Signore, ho parlato – quando in mezzo a te farò giustizia, con sdegno e furore, con terribile vendetta, quando scoccherò contro di voi le terribili frecce della fame, che portano distruzione e che lancerò per distruggervi, e quando aumenterò la fame contro di voi, togliendovi la riserva del pane. Allora manderò contro di voi la fame e le belve, che ti distruggeranno i figli; in mezzo a te passeranno la peste e la strage, mentre farò piombare sopra di te la spada. Io, il Signore, ho parlato» (Ez 5,1-17). </w:t>
      </w:r>
    </w:p>
    <w:p w14:paraId="1733C2F8"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Mi fu quindi rivolta questa parola del Signore: «Figlio dell’uomo, volgiti verso i monti d’Israele e profetizza contro di essi: Monti d’Israele, udite la parola del Signore Dio. Così dice il Signore Dio ai monti e alle colline, alle gole e alle valli: Ecco, manderò sopra di voi la spada e distruggerò le vostre alture. I vostri altari saranno demoliti e quelli per l’incenso infranti, getterò i vostri cadaveri davanti ai vostri idoli e disseminerò le vostre ossa intorno ai vostri altari. Su tutto il vostro suolo dove abitate, le città saranno devastate, le alture verranno rese deserte, in modo che i vostri altari siano devastati e resi deserti, e siano frantumati e scompaiano i vostri idoli, siano spezzati i vostri altari per l’incenso e siano eliminate le vostre opere. Trafitti a morte cadranno in mezzo a voi e saprete che io sono il Signore.</w:t>
      </w:r>
    </w:p>
    <w:p w14:paraId="37CB4FA1"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lastRenderedPageBreak/>
        <w:t>Tuttavia farò sopravvivere in mezzo alle nazioni alcuni di voi scampati alla spada, quando vi disperderò nei vari paesi. I vostri scampati si ricorderanno di me fra le nazioni in mezzo alle quali saranno deportati: io, infatti, spezzerò il loro cuore infedele, che si è allontanato da me, e i loro occhi, che si sono prostituiti ai loro idoli; avranno orrore di se stessi per le iniquità commesse e per tutti i loro abomini. Sapranno allora che io sono il Signore e che non ho minacciato invano di infliggere loro questi mali.</w:t>
      </w:r>
    </w:p>
    <w:p w14:paraId="0DBA9B6C"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 xml:space="preserve">Così dice il Signore Dio: Batti le mani, pesta i piedi e di’: “Ohimè, per tutti i loro orribili abomini il popolo d’Israele perirà di spada, di fame e di peste! Chi è lontano morirà di peste, chi è vicino cadrà di spada, chi è assediato morirà di fame: sfogherò su di loro il mio sdegno”. Saprete allora che io sono il Signore, quando i loro cadaveri giaceranno fra i loro idoli, intorno ai loro altari, su ogni colle elevato, su ogni cima di monte, sotto ogni albero verde e ogni quercia frondosa, dovunque hanno bruciato profumi soavi ai loro idoli. Stenderò la mano su di loro e renderò la terra desolata e brulla, dal deserto fino a Ribla, dovunque dimorino; sapranno allora che io sono il Signore» (Ez 6,1-14). </w:t>
      </w:r>
    </w:p>
    <w:p w14:paraId="4AE94019"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Mi fu rivolta questa parola del Signore: «Ora, figlio dell’uomo, riferisci: Così dice il Signore Dio alla terra d’Israele. Ecco la fine: essa giunge sino ai quattro estremi della terra. Ora che su di te pende la fine, io scaglio contro di te la mia ira, per giudicarti secondo le tue opere e per domandarti conto di tutti i tuoi abomini. Non avrà pietà di te il mio occhio e non avrò compassione, ma ti riterrò responsabile della tua condotta e diverranno palesi in mezzo a te i tuoi abomini; saprete allora che io sono il Signore.</w:t>
      </w:r>
    </w:p>
    <w:p w14:paraId="714CCBF5"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 xml:space="preserve">Così dice il Signore Dio: Ecco, arriva sventura su sventura. Viene la fine, viene su di te: ecco, viene! Viene il tuo turno, o abitante della terra: arriva il tempo, è prossimo il giorno terribile e non di tripudio sui monti. Ora, fra breve, rovescerò il mio furore su di te, e su di te darò sfogo alla mia ira, per giudicarti secondo le tue opere e per domandarti conto di tutti i tuoi abomini. Non avrà pietà di te il mio occhio e non avrò compassione, ma ti riterrò responsabile della tua condotta e diverranno palesi in mezzo a te i tuoi abomini: saprete allora che sono io, il Signore, colui che colpisce. </w:t>
      </w:r>
    </w:p>
    <w:p w14:paraId="2A395DC8"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Ecco il giorno, eccolo: arriva. È giunto il tuo turno. L’ingiustizia fiorisce, germoglia l’orgoglio e regna la violenza, scettro della malvagità. È giunto il tempo, è vicino il giorno: chi ha comprato non si allieti, chi ha venduto non rimpianga, perché l’ira pende su tutti! Chi ha venduto non tornerà in possesso di ciò che ha venduto, anche se rimarrà in vita, perché la condanna contro il loro fasto non sarà revocata e nessuno, per la sua perversità, potrà salvare la sua esistenza.</w:t>
      </w:r>
    </w:p>
    <w:p w14:paraId="75CF8B28"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Si suona il corno e tutto è pronto; ma nessuno muove a battaglia, perché il mio furore è contro tutta quella moltitudine. La spada all’esterno, la peste e la fame di dentro: chi è in campagna perirà di spada, chi è in città sarà divorato dalla fame e dalla peste. Chi di loro potrà fuggire e salvarsi sui monti, gemerà come le colombe delle valli, ognuno per la sua iniquità.</w:t>
      </w:r>
    </w:p>
    <w:p w14:paraId="361A8501"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 xml:space="preserve">Tutte le mani si indeboliranno e tutte le ginocchia si scioglieranno come acqua. Vestiranno il sacco e lo spavento li avvolgerà. Su tutti i volti sarà la vergogna e tutte le teste saranno rasate. Getteranno l’argento per le strade e il loro oro si cambierà in immondizia, con esso non si sfameranno, non si riempiranno il ventre, perché è stato per loro causa di peccato. Della bellezza dei loro gioielli fecero oggetto d’orgoglio e fabbricarono con essi le </w:t>
      </w:r>
      <w:r w:rsidRPr="00C130AF">
        <w:rPr>
          <w:rFonts w:ascii="Arial" w:hAnsi="Arial" w:cs="Arial"/>
          <w:i/>
          <w:iCs/>
          <w:color w:val="000000"/>
          <w:sz w:val="22"/>
          <w:szCs w:val="24"/>
        </w:rPr>
        <w:lastRenderedPageBreak/>
        <w:t>abominevoli statue dei loro idoli. Per questo li tratterò come immondizia, li darò in preda agli stranieri e saranno bottino per i malvagi della terra che li profaneranno. Distoglierò da loro la mia faccia, sarà profanato il mio tesoro, vi entreranno i ladri e lo profaneranno.</w:t>
      </w:r>
    </w:p>
    <w:p w14:paraId="326D3A6D"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 xml:space="preserve">Prepàrati una catena, poiché il paese è pieno di assassini e la città è colma di violenza. Io manderò i popoli più feroci e s’impadroniranno delle loro case, abbatterò la superbia dei potenti, i santuari saranno profanati. Giungerà l’angoscia e cercheranno pace, ma pace non vi sarà. Sventura seguirà a sventura, allarme succederà ad allarme: ai profeti chiederanno responsi, ai sacerdoti verrà meno la legge, agli anziani il consiglio. Il re sarà in lutto, il principe sarà ammantato di desolazione. Tremeranno le mani della popolazione del paese. Li tratterò secondo la loro condotta, li giudicherò secondo i loro giudizi: così sapranno che io sono il Signore» (Ez 7,1-27). </w:t>
      </w:r>
    </w:p>
    <w:p w14:paraId="236730E1"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48CAF3F1"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 xml:space="preserve">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 </w:t>
      </w:r>
    </w:p>
    <w:p w14:paraId="2CFD33FA"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lastRenderedPageBreak/>
        <w:t>Allora una voce potente gridò ai miei orecchi: «Avvicinatevi, voi che dovete punire la città, ognuno con lo strumento di sterminio in mano». Ecco sei uomini giungere dalla direzione della porta superiore che guarda a settentrione, ciascuno con lo strumento di sterminio in mano. In mezzo a loro c’era un altro uomo, vestito di lino, con una borsa da scriba al fianco. Appena giunti, si fermarono accanto all’altare di bronzo. La gloria del Dio d’Israele, dal cherubino sul quale si posava, si alzò verso la soglia del tempio e chiamò l’uomo vestito di lino che aveva al fianco la borsa da scriba. Il Signore gli disse: «Passa in mezzo alla città, in mezzo a Gerusalemme, e segna un tau sulla fronte degli uomini che sospirano e piangono per tutti gli abomini che vi si compiono». Agli altri disse, in modo che io sentissi: «Seguitelo attraverso la città e colpite! Il vostro occhio non abbia pietà, non abbiate compassione. Vecchi, giovani, ragazze, bambini e donne, ammazzate fino allo sterminio: non toccate, però, chi abbia il tau in fronte. Cominciate dal mio santuario!».</w:t>
      </w:r>
    </w:p>
    <w:p w14:paraId="08BFC5FB"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Incominciarono dagli anziani che erano davanti al tempio. Disse loro: «Profanate pure il tempio, riempite di cadaveri i cortili. Uscite!». Quelli uscirono e fecero strage nella città. Mentre essi facevano strage, io ero rimasto solo. Mi gettai con la faccia a terra e gridai: «Ah! Signore Dio, sterminerai quanto è rimasto d’Israele, rovesciando il tuo furore sopra Gerusalemme?».</w:t>
      </w:r>
    </w:p>
    <w:p w14:paraId="401ADE96"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Mi disse: «L’iniquità d’Israele e di Giuda è enorme, la terra è coperta di sangue, la città è piena di violenza. Infatti vanno dicendo: “Il Signore ha abbandonato il paese; il Signore non vede”. Ebbene, neppure il mio occhio avrà pietà e non avrò compassione: farò ricadere sul loro capo la loro condotta». Ed ecco, l’uomo vestito di lino, che aveva la borsa al fianco, venne a rendere conto con queste parole: «Ho fatto come tu mi hai comandato» (Ez 9,1-11).</w:t>
      </w:r>
    </w:p>
    <w:p w14:paraId="61DA075E"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Anche </w:t>
      </w:r>
      <w:proofErr w:type="spellStart"/>
      <w:r w:rsidRPr="00C130AF">
        <w:rPr>
          <w:rFonts w:ascii="Arial" w:hAnsi="Arial" w:cs="Arial"/>
          <w:sz w:val="24"/>
          <w:szCs w:val="24"/>
        </w:rPr>
        <w:t>ne</w:t>
      </w:r>
      <w:proofErr w:type="spellEnd"/>
      <w:r w:rsidRPr="00C130AF">
        <w:rPr>
          <w:rFonts w:ascii="Arial" w:hAnsi="Arial" w:cs="Arial"/>
          <w:sz w:val="24"/>
          <w:szCs w:val="24"/>
        </w:rPr>
        <w:t xml:space="preserve"> Libro dell’Apocalisse il Signore viene per purificare la terra da tutti gli operatori di menzogna, di iniquità, di scandalo, di malvagità, di ogni nefandezza, di ogni misfatto. Dove abita il Signore mai potrà abitare il male. </w:t>
      </w:r>
    </w:p>
    <w:p w14:paraId="04598A0D"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Dopo questo vidi quattro angeli, che stavano ai quattro angoli della terra e trattenevano i quattro venti, perché non soffiasse vento sulla terra, né sul mare, né su alcuna pianta.</w:t>
      </w:r>
    </w:p>
    <w:p w14:paraId="7A11D396"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w:t>
      </w:r>
    </w:p>
    <w:p w14:paraId="18EF0A8B"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E udii il numero di coloro che furono segnati con il sigillo: centoquarantaquattro mila segnati, provenienti da ogni tribù dei figli d’Israele:</w:t>
      </w:r>
    </w:p>
    <w:p w14:paraId="25744373"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dalla tribù di Giuda, dodicimila segnati con il sigillo; dalla tribù di Ruben, dodicimila; dalla tribù di Gad, dodicimila; dalla tribù di Aser, dodicimila; dalla tribù di Nèftali, dodicimila; dalla tribù di Manasse, dodicimila; dalla tribù di Simeone, dodicimila; dalla tribù di Levi, dodicimila; dalla tribù di Ìssacar, dodicimila; dalla tribù di Zàbulon, dodicimila; dalla tribù di Giuseppe, dodicimila; dalla tribù di Beniamino, dodicimila segnati con il sigillo.</w:t>
      </w:r>
    </w:p>
    <w:p w14:paraId="784C5B28"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 xml:space="preserve">Dopo queste cose vidi: ecco, una moltitudine immensa, che nessuno poteva contare, di ogni nazione, tribù, popolo e lingua. Tutti stavano in piedi davanti al trono e davanti all’Agnello, avvolti in vesti candide, e tenevano rami di </w:t>
      </w:r>
      <w:r w:rsidRPr="00C130AF">
        <w:rPr>
          <w:rFonts w:ascii="Arial" w:hAnsi="Arial" w:cs="Arial"/>
          <w:i/>
          <w:iCs/>
          <w:color w:val="000000"/>
          <w:sz w:val="22"/>
          <w:szCs w:val="24"/>
        </w:rPr>
        <w:lastRenderedPageBreak/>
        <w:t>palma nelle loro mani. E gridavano a gran voce: «La salvezza appartiene al nostro Dio, seduto sul trono, e all’Agnello».</w:t>
      </w:r>
    </w:p>
    <w:p w14:paraId="2451F935"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p>
    <w:p w14:paraId="77D21A7A"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Uno degli anziani allora si rivolse a me e disse: «Questi, che sono vestiti di bianco, chi sono e da dove vengono?». 14Gli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w:t>
      </w:r>
    </w:p>
    <w:p w14:paraId="524EAB50"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 xml:space="preserve">Non avranno più fame né avranno più sete, non li colpirà il sole né arsura alcuna, perché l’Agnello, che sta in mezzo al trono, sarà il loro pastore e li guiderà alle fonti delle acque della vita. E Dio asciugherà ogni lacrima dai loro occhi» (Ap 7,1-17), </w:t>
      </w:r>
    </w:p>
    <w:p w14:paraId="2F0EF29B"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E vidi un angelo che scendeva dal cielo con in mano la chiave dell’Abisso e una grande catena. Afferrò il drago, il serpente antico, che è diavolo e il Satana, e lo incatenò per mille anni; lo gettò nell’Abisso, lo rinchiuse e pose il sigillo sopra di lui, perché non seducesse più le nazioni, fino al compimento dei mille anni, dopo i quali deve essere lasciato libero per un po’ di tempo. Poi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ripresero vita e regnarono con Cristo per mille anni; gli altri morti invece non tornarono in vita fino al compimento dei mille anni. Questa è la prima risurrezione. Beati e santi quelli che prendono parte alla prima risurrezione. Su di loro non ha potere la seconda morte, ma saranno sacerdoti di Dio e del Cristo, e regneranno con lui per mille anni.</w:t>
      </w:r>
    </w:p>
    <w:p w14:paraId="6B7DF647"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Quando i mille anni saranno compiuti, Satana verrà liberato dal suo carcere 8e uscirà per sedurre le nazioni che stanno ai quattro angoli della terra, Gog e Magòg, e radunarle per la guerra: il loro numero è come la sabbia del mare. Salirono fino alla superficie della terra e assediarono l’accampamento dei santi e la città amata. Ma un fuoco scese dal cielo e li divorò. E il diavolo, che li aveva sedotti, fu gettato nello stagno di fuoco e zolfo, dove sono anche la bestia e il falso profeta: saranno tormentati giorno e notte per i secoli dei secoli.</w:t>
      </w:r>
    </w:p>
    <w:p w14:paraId="5A5DF70E"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 xml:space="preserve">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Poi la Morte e gli inferi furono gettati nello stagno di fuoco. Questa è la seconda morte, lo stagno di fuoco. E chi non risultò scritto nel libro della vita fu gettato nello stagno di fuoco (Ap 20,1-14). </w:t>
      </w:r>
    </w:p>
    <w:p w14:paraId="61DBB843"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 xml:space="preserve">E vidi un cielo nuovo e una terra nuova: il cielo e la terra di prima infatti erano scomparsi e il mare non c’era più. E vidi anche la città santa, la Gerusalemme </w:t>
      </w:r>
      <w:r w:rsidRPr="00C130AF">
        <w:rPr>
          <w:rFonts w:ascii="Arial" w:hAnsi="Arial" w:cs="Arial"/>
          <w:i/>
          <w:iCs/>
          <w:color w:val="000000"/>
          <w:sz w:val="22"/>
          <w:szCs w:val="24"/>
        </w:rPr>
        <w:lastRenderedPageBreak/>
        <w:t>nuova, scendere dal cielo, da Dio, pronta come una sposa adorna per il suo sposo. Udii allora una voce potente, che veniva dal trono e diceva:</w:t>
      </w:r>
    </w:p>
    <w:p w14:paraId="4538DCEC"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14:paraId="318029DE"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E Colui che sedeva sul trono disse: «Ecco, io faccio nuove tutte le cose». E soggiunse: «Scrivi, perché queste parole sono certe e vere». E mi disse:</w:t>
      </w:r>
    </w:p>
    <w:p w14:paraId="1CD30537"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«Ecco, sono compiute! Io sono l’Alfa e l’Omèga, il Principio e la Fine. A colui che ha sete  io darò gratuitamente da bere alla fonte dell’acqua della vita. Chi sarà vincitore erediterà questi beni; io sarò suo Dio ed egli sarà mio figlio.</w:t>
      </w:r>
    </w:p>
    <w:p w14:paraId="667BC11B"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Ma per i vili e gli increduli, gli abietti e gli omicidi, gli immorali, i maghi, gli idolatri e per tutti i mentitori è riservato lo stagno ardente di fuoco e di zolfo. Questa è la seconda morte».</w:t>
      </w:r>
    </w:p>
    <w:p w14:paraId="34AC1681"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48E829B4"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0D94CC3D"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 </w:t>
      </w:r>
    </w:p>
    <w:p w14:paraId="206BFE94"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 xml:space="preserve">E mi mostrò poi un fiume d’acqua viva, limpido come cristallo, che scaturiva dal trono di Dio e dell’Agnello. In mezzo alla piazza della città, e da una parte </w:t>
      </w:r>
      <w:r w:rsidRPr="00C130AF">
        <w:rPr>
          <w:rFonts w:ascii="Arial" w:hAnsi="Arial" w:cs="Arial"/>
          <w:i/>
          <w:iCs/>
          <w:color w:val="000000"/>
          <w:sz w:val="22"/>
          <w:szCs w:val="24"/>
        </w:rPr>
        <w:lastRenderedPageBreak/>
        <w:t>e dall’altra del fiume, si trova un albero di vita che dà frutti dodici volte all’anno, portando frutto ogni mese; le foglie dell’albero servono a guarire le nazioni.</w:t>
      </w:r>
    </w:p>
    <w:p w14:paraId="6A123301"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573B92E4"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E mi disse: «Queste parole sono certe e vere. Il Signore, il Dio che ispira i profeti, ha mandato il suo angelo per mostrare ai suoi servi le cose che devono accadere tra breve. Ecco, io vengo presto. Beato chi custodisce le parole profetiche di questo libro».</w:t>
      </w:r>
    </w:p>
    <w:p w14:paraId="237F1364"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5D179FA5"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6E545F3F"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14:paraId="35D6D9B7"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Io, Gesù, ho mandato il mio angelo per testimoniare a voi queste cose riguardo alle Chiese. Io sono la radice e la stirpe di Davide, la stella radiosa del mattino».</w:t>
      </w:r>
    </w:p>
    <w:p w14:paraId="0E6B15A1"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Lo Spirito e la sposa dicono: «Vieni!». E chi ascolta, ripeta: «Vieni!». Chi ha sete, venga; chi vuole, prenda gratuitamente l’acqua della vita.</w:t>
      </w:r>
    </w:p>
    <w:p w14:paraId="3D29744A"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7A5F1A90"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 xml:space="preserve">Colui che attesta queste cose dice: «Sì, vengo presto!». Amen. Vieni, Signore Gesù. La grazia del Signore Gesù sia con tutti (Ap 22,1-21). </w:t>
      </w:r>
    </w:p>
    <w:p w14:paraId="2D8B04CB"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Il giorno dell’ira del Signore viene nella storia, viene al momento della nostra morte, viene nel giorno del giudizio universale. </w:t>
      </w:r>
    </w:p>
    <w:p w14:paraId="4943AA99"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Prima però il Signore viene con tutta la potenza del suo amore. </w:t>
      </w:r>
    </w:p>
    <w:p w14:paraId="43F49B07"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Prima, per noi, viene con tutta la straordinaria potenza di grazia e di salvezza di Cristo Gesù Crocifisso.</w:t>
      </w:r>
    </w:p>
    <w:p w14:paraId="19EC4784"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Prima viene con tutta la ricchezza di vita e di santità dello Spirito Santo. </w:t>
      </w:r>
    </w:p>
    <w:p w14:paraId="188062FB"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Prima viene con i suoi Apostoli e con tutto il suo corpo che è la Chiesa. </w:t>
      </w:r>
    </w:p>
    <w:p w14:paraId="1061EA5D"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lastRenderedPageBreak/>
        <w:t xml:space="preserve">Prima viene con tutti i Martiri e Confessori della fede. </w:t>
      </w:r>
    </w:p>
    <w:p w14:paraId="1768A796"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Prima viene con tutti i Profeti, i Maestri, i Dottori, gli Evangelisti, i Missionari del Vangelo. </w:t>
      </w:r>
    </w:p>
    <w:p w14:paraId="24F1E901"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Prima viene con ogni discepolo di Gesù costituito dal Divin Maestro sale della terra e luce del mondo. </w:t>
      </w:r>
    </w:p>
    <w:p w14:paraId="6F849816"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Qual è oggi il grande peccato cristiano? È la quasi universale omissione di moltissimi discepoli di Gesù. Costoro non solo non vengono con la luce e la grazia di Cristo, con la vita e la santità dello Spirito Santo. Sono moltissimi che oggi anziché venire rivestiti di Cristo, vengono rivestiti di Satana e di ogni sua menzogna e falsità che avvolge tutta la Divina Rivelazione. </w:t>
      </w:r>
    </w:p>
    <w:p w14:paraId="4CCB8432"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Non vengono per togliere il male, vengono per benedire il peccato. Non vengono per innalzare la luce, vengono invece per dare forza alle tenebre.</w:t>
      </w:r>
    </w:p>
    <w:p w14:paraId="369B43E9"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È questo oggi il pesantissimo peccato che non solo ostacola la conversione, giustifica la non conversione e la rende forma e struttura dello stesso essere discepoli di Gesù. </w:t>
      </w:r>
    </w:p>
    <w:p w14:paraId="7D892200"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Noi lo abbiamo già scritto più volte e lo ripetiamo senza mai stancarci. </w:t>
      </w:r>
    </w:p>
    <w:p w14:paraId="10EA4A78"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È il discepolo di Gesù che deve venire nel mondo prima che venga il Signore per il suo giudizio e per manifestare la sua ira che altro non è se non purissima fedeltà ad ogni sua Parola. </w:t>
      </w:r>
    </w:p>
    <w:p w14:paraId="0737A9CD"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Ecco come deve venire il discepolo di Gesù ed ecco come dovrà precedere il giorno del Signore:</w:t>
      </w:r>
    </w:p>
    <w:p w14:paraId="7D79C688" w14:textId="77777777" w:rsidR="00C130AF" w:rsidRPr="00C130AF" w:rsidRDefault="00C130AF" w:rsidP="00C130AF">
      <w:pPr>
        <w:spacing w:after="120"/>
        <w:jc w:val="both"/>
        <w:rPr>
          <w:rFonts w:ascii="Arial" w:hAnsi="Arial" w:cs="Arial"/>
          <w:b/>
          <w:bCs/>
          <w:i/>
          <w:iCs/>
          <w:sz w:val="24"/>
          <w:szCs w:val="24"/>
        </w:rPr>
      </w:pPr>
      <w:r w:rsidRPr="00C130AF">
        <w:rPr>
          <w:rFonts w:ascii="Arial" w:hAnsi="Arial" w:cs="Arial"/>
          <w:b/>
          <w:bCs/>
          <w:i/>
          <w:iCs/>
          <w:sz w:val="24"/>
          <w:szCs w:val="24"/>
        </w:rPr>
        <w:t>Riflessione:</w:t>
      </w:r>
      <w:r w:rsidRPr="00C130AF">
        <w:rPr>
          <w:b/>
          <w:bCs/>
          <w:i/>
          <w:iCs/>
        </w:rPr>
        <w:t xml:space="preserve"> </w:t>
      </w:r>
      <w:r w:rsidRPr="00C130AF">
        <w:rPr>
          <w:rFonts w:ascii="Arial" w:hAnsi="Arial" w:cs="Arial"/>
          <w:b/>
          <w:bCs/>
          <w:i/>
          <w:iCs/>
          <w:sz w:val="24"/>
          <w:szCs w:val="24"/>
        </w:rPr>
        <w:t xml:space="preserve">La croce della carità. </w:t>
      </w:r>
    </w:p>
    <w:p w14:paraId="43C23DED"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In cosa consiste oggi la croce della carità che ogni discepolo di Gesù è chiamato a portare se vuole rendere vera gloria al Padre e al Figlio e allo Spirito Santo? Diciamo subito che per il cristiano la carità è dono. Non è però un dono di cose della terra. È il dono molteplice. In un mondo cristiano nel quale il cristiano ha distrutto ogni mistero, ecco il dono molteplice che ogni discepolo di Gesù dovrà donare ad ogni discepolo di Gesù e ad ogni altro  uomo: Dono è il Padre nostro celeste, il nostro Dio e Creatore e Signore che in Cristo si dona a noi con tutta la sua divina onnipotenza di amore di salvezza e di redenzione. Dono è il Figlio suo come nostro Redentore, Salvatore, Grazia, Verità, Luce, Vita Eterna, Espiazione, Giustizia, Risurrezione. Dono è lo Spirito Santo che deve formare tutto Cristo nel nostro corpo, nella nostra anima, nel nostro Spirito. Dono è la Vergine Maria, la Madre di Dio, come nostra vera Madre.  Dono è la Chiesa, corpo di Cristo, come sacramento della luce e della grazia di Cristo Gesù a sevizio del mondo intero. Dono è l’eredità eterna a quanti hanno realizzato Cristo Gesù nel loro corpo, anima, spirito. Doni preziosi e grandissimi sono tutti i sacramenti della Chiesa; il Vangelo della vita e della salvezza. </w:t>
      </w:r>
    </w:p>
    <w:p w14:paraId="0DCE83F1"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Dono di Dio sono gli Apostoli di Cristo, i Profeti, i Maestri e Dottori ogni giorno consacrati all’edificazione del corpo di Cristo sulla nostra terra. Dono sono tutti i carismi della Spirito Santo da mettere a servizio dell’unico corpo di Cristo che è la Chiesa. Dono è la partecipazione di ogni battezzato nel corpo di Cristo della natura divina. Dono  è la nostra chiamata ad essere una cosa sola in Cristo, per </w:t>
      </w:r>
      <w:r w:rsidRPr="00C130AF">
        <w:rPr>
          <w:rFonts w:ascii="Arial" w:hAnsi="Arial" w:cs="Arial"/>
          <w:sz w:val="24"/>
          <w:szCs w:val="24"/>
        </w:rPr>
        <w:lastRenderedPageBreak/>
        <w:t>vivere tutta la vita di Cristo nel nostro corpo, nella nostra anima, nel nostro spirito. Dono per il mondo intero è il cristiano, scelto da Dio per manifestare, annunciare, rivelare la sua gloria. Se il cristiano non manifesta la gloria di Dio Padre, tutto il mondo precipita e si inabissa in un buio nel quale mai potrà nascere la vera vita. Tutti questi doni sono la misericordia di Dio Padre per noi. Non abbiamo altra misericordia. Misericordia è Cristo Crocifisso e il cristiano che in Cristo, con Cristo, per Cristo, si lascia crocifiggere per la salvezza di ogni altro uomo.</w:t>
      </w:r>
    </w:p>
    <w:p w14:paraId="46A87C08"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Verità necessaria da 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w:t>
      </w:r>
    </w:p>
    <w:p w14:paraId="48AB23AF"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Se quello del cristiano per ogni altro uomo deve essere: dono del Padre; dono di Cristo Gesù; dono dello Spirito Santo, Dono della Vergine Maria; </w:t>
      </w:r>
    </w:p>
    <w:p w14:paraId="6884D62D"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se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w:t>
      </w:r>
    </w:p>
    <w:p w14:paraId="4B1961E0"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se uno solo di questi amori manca al cristiano, il suo amore è imperfetto. Non è amore cristiano. Anche la sua misericordia è imperfetta. Non è in tutto simile a quella di Gesù. </w:t>
      </w:r>
    </w:p>
    <w:p w14:paraId="27CCACF0"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72132F81"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w:t>
      </w:r>
      <w:r w:rsidRPr="00C130AF">
        <w:rPr>
          <w:rFonts w:ascii="Arial" w:hAnsi="Arial" w:cs="Arial"/>
          <w:sz w:val="24"/>
          <w:szCs w:val="24"/>
        </w:rPr>
        <w:lastRenderedPageBreak/>
        <w:t xml:space="preserve">mostra Cristo visibilmente presente nella su sua vita, mai potrà dare Cristo ai suoi fratelli. </w:t>
      </w:r>
    </w:p>
    <w:p w14:paraId="65124A2B"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Il cristiano dona lo Spirito Santo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09B43974"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fatto.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620CC4D8"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Quello del cristiano, se lui dimora nel cuore del Padre e del Figlio e dello Spirito Santo e nel purissimo seno della Vergine Maria, è Vero Amore Di Salvezza, se annuncia la Parola del Vangelo ad ogni uomo, invitandolo con invito esplicito a credere nella Parola annunciata, farsi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w:t>
      </w:r>
    </w:p>
    <w:p w14:paraId="1EE88B08"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Oggi nella religione cattolica c’è un diffuso odore di pelagianesimo. Si vuole che senza Cristo, senza la grazia di Cristo, senza essere in Cristo, con Cristo e per </w:t>
      </w:r>
      <w:r w:rsidRPr="00C130AF">
        <w:rPr>
          <w:rFonts w:ascii="Arial" w:hAnsi="Arial" w:cs="Arial"/>
          <w:sz w:val="24"/>
          <w:szCs w:val="24"/>
        </w:rPr>
        <w:lastRenderedPageBreak/>
        <w:t xml:space="preserve">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Visione soprannaturale nella quale sempre dimorare. </w:t>
      </w:r>
    </w:p>
    <w:p w14:paraId="5A2A6F59"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Quello del cristiano è soprattutto </w:t>
      </w:r>
      <w:r w:rsidRPr="00C130AF">
        <w:rPr>
          <w:rFonts w:ascii="Arial" w:hAnsi="Arial" w:cs="Arial"/>
          <w:i/>
          <w:iCs/>
          <w:sz w:val="24"/>
          <w:szCs w:val="24"/>
        </w:rPr>
        <w:t>amore di redenzione</w:t>
      </w:r>
      <w:r w:rsidRPr="00C130AF">
        <w:rPr>
          <w:rFonts w:ascii="Arial" w:hAnsi="Arial" w:cs="Arial"/>
          <w:sz w:val="24"/>
          <w:szCs w:val="24"/>
        </w:rPr>
        <w:t xml:space="preserve">. Questo amore si vive offrendo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 L’offerta della propria vita è necessaria per rendere perfettamente efficace, in quanto a redenzione soggettiva, la perfetta redenzione oggettiva che si è compiuta nel corpo di Cristo per la sua obbedienza fino alla morte di croce. Senza l’offerta del corpo del cristiano al Padre, per molte anime il cammino della redenzione neanche inizia, o se inizia, non viene portato a compimento. Manca la grazia del corpo di Cristo, sempre da aggiungere alla grazia di Cristo. </w:t>
      </w:r>
    </w:p>
    <w:p w14:paraId="28FE8113" w14:textId="77777777" w:rsidR="00C130AF" w:rsidRPr="00C130AF" w:rsidRDefault="00C130AF" w:rsidP="00C130AF">
      <w:pPr>
        <w:spacing w:after="120"/>
        <w:jc w:val="both"/>
        <w:rPr>
          <w:rFonts w:ascii="Arial" w:hAnsi="Arial" w:cs="Arial"/>
          <w:sz w:val="24"/>
          <w:szCs w:val="24"/>
        </w:rPr>
      </w:pPr>
      <w:r w:rsidRPr="00C130AF">
        <w:rPr>
          <w:rFonts w:ascii="Arial" w:hAnsi="Arial" w:cs="Arial"/>
          <w:i/>
          <w:iCs/>
          <w:sz w:val="24"/>
          <w:szCs w:val="24"/>
        </w:rPr>
        <w:t>L’amore di santificazione</w:t>
      </w:r>
      <w:r w:rsidRPr="00C130AF">
        <w:rPr>
          <w:rFonts w:ascii="Arial" w:hAnsi="Arial" w:cs="Arial"/>
          <w:sz w:val="24"/>
          <w:szCs w:val="24"/>
        </w:rPr>
        <w:t xml:space="preserve"> si vive mostrando ad ogni uomo la potente grazia di Cristo Gesù che si attinge nel corpo di Cristo, che è la Chiesa, attraverso la celebrazione dei santi misteri, la preghiera elevata a Dio nel nome di Cristo Gesù, sempre sotto mozione dello Spirito Santo. Questo amore desidera la santificazione di ogni altro membro del corpo di Cristo e per questo il discepolo di Gesù si impegna perché possa raggiungere la perfezione nella santità.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 </w:t>
      </w:r>
    </w:p>
    <w:p w14:paraId="46AA8447" w14:textId="77777777" w:rsidR="00C130AF" w:rsidRPr="00C130AF" w:rsidRDefault="00C130AF" w:rsidP="00C130AF">
      <w:pPr>
        <w:spacing w:after="120"/>
        <w:jc w:val="both"/>
        <w:rPr>
          <w:rFonts w:ascii="Arial" w:hAnsi="Arial" w:cs="Arial"/>
          <w:sz w:val="24"/>
          <w:szCs w:val="24"/>
        </w:rPr>
      </w:pPr>
      <w:r w:rsidRPr="00C130AF">
        <w:rPr>
          <w:rFonts w:ascii="Arial" w:hAnsi="Arial" w:cs="Arial"/>
          <w:i/>
          <w:iCs/>
          <w:sz w:val="24"/>
          <w:szCs w:val="24"/>
        </w:rPr>
        <w:t xml:space="preserve">L’amore di perfetta conformazione a Cristo Gesù </w:t>
      </w:r>
      <w:r w:rsidRPr="00C130AF">
        <w:rPr>
          <w:rFonts w:ascii="Arial" w:hAnsi="Arial" w:cs="Arial"/>
          <w:sz w:val="24"/>
          <w:szCs w:val="24"/>
        </w:rPr>
        <w:t>è necessario perché è proprio questo amore che deve aiutare i fratelli di fede ad essere vero corpo di Cristo. Quanti sono inseriti in Cristo vanno sostenuti da questo amore, perché anche loro possano compiere il cammino verso la piena conformazione a Cristo Gesù. Per quanti invece non sono discepoli di Gesù, è questo amore di perfetta conformazione a Cristo Gesù nella vita e nella morte che manifesterà tutta la bellezza, l’altezza, la profondità, lo spessore dell’amore che si vive in Cristo Gesù, amore che è differente da ogni altro amore. Chi si conforma a Cristo giorno dopo giorno diviene vero fiume di vita eterna che si riversa sulla nostra terra per vivificarla e renderla capace di frutti di ogni vita spirituale.</w:t>
      </w:r>
    </w:p>
    <w:p w14:paraId="16A1717C" w14:textId="77777777" w:rsidR="00C130AF" w:rsidRPr="00C130AF" w:rsidRDefault="00C130AF" w:rsidP="00C130AF">
      <w:pPr>
        <w:spacing w:after="120"/>
        <w:jc w:val="both"/>
        <w:rPr>
          <w:rFonts w:ascii="Arial" w:hAnsi="Arial" w:cs="Arial"/>
          <w:sz w:val="24"/>
          <w:szCs w:val="24"/>
        </w:rPr>
      </w:pPr>
      <w:r w:rsidRPr="00C130AF">
        <w:rPr>
          <w:rFonts w:ascii="Arial" w:hAnsi="Arial" w:cs="Arial"/>
          <w:i/>
          <w:iCs/>
          <w:sz w:val="24"/>
          <w:szCs w:val="24"/>
        </w:rPr>
        <w:t xml:space="preserve">L’amore di conforto </w:t>
      </w:r>
      <w:r w:rsidRPr="00C130AF">
        <w:rPr>
          <w:rFonts w:ascii="Arial" w:hAnsi="Arial" w:cs="Arial"/>
          <w:sz w:val="24"/>
          <w:szCs w:val="24"/>
        </w:rPr>
        <w:t xml:space="preserve">consiste nell’essere vicini a chi ha il cuore spezzato, a chi ha le ginocchia vacillanti, a chi è ferito nello spirito, a chi è lacerato nell’anima. All’uomo che è nella bufera, che è avvolto delle grandi acque, che è sollevato da </w:t>
      </w:r>
      <w:r w:rsidRPr="00C130AF">
        <w:rPr>
          <w:rFonts w:ascii="Arial" w:hAnsi="Arial" w:cs="Arial"/>
          <w:sz w:val="24"/>
          <w:szCs w:val="24"/>
        </w:rPr>
        <w:lastRenderedPageBreak/>
        <w:t xml:space="preserve">venti gagliardi, il cristiano deve portare il suo conforto, con parole ricche di fede sul Signore suo Dio. Ecco il vero conforto: creare, aiutare, rinnovare la vera fede nel vero Dio in chi in questa fede vacilla a causa della storia che si abbatte violenta sulla sua vita. Questo amore è sempre necessario. Senza questo amore, l’anima si perde. Non vede futuro di salvezza. </w:t>
      </w:r>
    </w:p>
    <w:p w14:paraId="4A8B65C8" w14:textId="77777777" w:rsidR="00C130AF" w:rsidRPr="00C130AF" w:rsidRDefault="00C130AF" w:rsidP="00C130AF">
      <w:pPr>
        <w:spacing w:after="120"/>
        <w:jc w:val="both"/>
        <w:rPr>
          <w:rFonts w:ascii="Arial" w:hAnsi="Arial" w:cs="Arial"/>
          <w:sz w:val="24"/>
          <w:szCs w:val="24"/>
        </w:rPr>
      </w:pPr>
      <w:r w:rsidRPr="00C130AF">
        <w:rPr>
          <w:rFonts w:ascii="Arial" w:hAnsi="Arial" w:cs="Arial"/>
          <w:i/>
          <w:iCs/>
          <w:sz w:val="24"/>
          <w:szCs w:val="24"/>
        </w:rPr>
        <w:t>L’amore di sostegno</w:t>
      </w:r>
      <w:r w:rsidRPr="00C130AF">
        <w:rPr>
          <w:rFonts w:ascii="Arial" w:hAnsi="Arial" w:cs="Arial"/>
          <w:sz w:val="24"/>
          <w:szCs w:val="24"/>
        </w:rPr>
        <w:t xml:space="preserve"> invece è come il palo al quale si lega una giovane pianta perché possa crescere diritta verso l’alto senza piegarsi né a destra e né a sinistra. Ci sono alcune piante che non possono crescere bene senza un palo di sostegno. Il cristiano per ogni suo fratello dovrà essere questo palo. Dovrà legarsi a deboli e fragili nella fede perché possano crescere forti e rigogliosi sostenuti dalla sua fede forte e rigogliosa. Nessuno potrà amare con un amore di sostegno se lui non cresce in una fede forte, sicura, ben fondata, capace di resistere a tutte le tempeste della vita.</w:t>
      </w:r>
    </w:p>
    <w:p w14:paraId="60CC8B49"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Mai deve mancare </w:t>
      </w:r>
      <w:r w:rsidRPr="00C130AF">
        <w:rPr>
          <w:rFonts w:ascii="Arial" w:hAnsi="Arial" w:cs="Arial"/>
          <w:i/>
          <w:iCs/>
          <w:sz w:val="24"/>
          <w:szCs w:val="24"/>
        </w:rPr>
        <w:t xml:space="preserve">l’amore di consolazione </w:t>
      </w:r>
      <w:r w:rsidRPr="00C130AF">
        <w:rPr>
          <w:rFonts w:ascii="Arial" w:hAnsi="Arial" w:cs="Arial"/>
          <w:sz w:val="24"/>
          <w:szCs w:val="24"/>
        </w:rPr>
        <w:t xml:space="preserve">da dare a tutti gli afflitti, ai sofferenti, afflitti e sofferenti nell’anima, nello spirito, nel corpo. Il cristiano consola, se dona la vera Parola dello Spirito Santo, la sola che è capace di dare vita ad un cuore che è nella grande tribolazione. Se il cristiano è nello Spirito Santo, di certo saprà dare la Parola giusta e anche compiere l’opera giusta. Se non è nello Spirito Santo dirà parole della terra che lasciano il cuore nel suo dolore. Potrà amare con amore di consolazione solo quel cuore che è purissima casa dello Spirito Santo. Attraverso questo cuore lo Spirito saprà quale Parola è necessaria e solo quella dirà per la consolazione di chi è nella grande afflizione. </w:t>
      </w:r>
    </w:p>
    <w:p w14:paraId="2208635C"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Con </w:t>
      </w:r>
      <w:r w:rsidRPr="00C130AF">
        <w:rPr>
          <w:rFonts w:ascii="Arial" w:hAnsi="Arial" w:cs="Arial"/>
          <w:i/>
          <w:iCs/>
          <w:sz w:val="24"/>
          <w:szCs w:val="24"/>
        </w:rPr>
        <w:t>l’amore di ristoro</w:t>
      </w:r>
      <w:r w:rsidRPr="00C130AF">
        <w:rPr>
          <w:rFonts w:ascii="Arial" w:hAnsi="Arial" w:cs="Arial"/>
          <w:sz w:val="24"/>
          <w:szCs w:val="24"/>
        </w:rPr>
        <w:t xml:space="preserve"> si compie per l’anima e lo spirito ciò che avviene con il corpo. Un corpo stanco ed esausto si ristora con la buona acqua, il buon pane, ogni altro ottimo cibo. L’anima e lo spirito dell’uomo quando sono esausti, senza più alcuna forza hanno anch’essi bisogno di un ristoro spirituale. Questo amore si vive portando anime e spiriti esausti alle sorgenti della vera acqua e del vero pane, che sono i sacramenti della salvezza e in modo speciale il sacramento dell’Eucaristia e quello della Penitenza o Confessione. Quando anima e spirito sono esausti, le parole da sole non bastano. Occorre il sano nutrimento e sano nutrimento è solo Cristo Gesù e lo Spirito Santo. Se questo nutrimento non viene assunto, anima e spirito rimangono senza alcuna forza e per essi a poco a poco la vita si spegne. Non spegnere la vita dei fratelli è proprio dell’amore di ristoro. A volte è sufficiente una sola Confessione e la vita ritorna in pienezza sia nell’anima che nello spirito. Cristo e lo Spirito Santo sempre vanno donati.</w:t>
      </w:r>
    </w:p>
    <w:p w14:paraId="36D89338"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L’amore del cristiano è sempre creatore </w:t>
      </w:r>
      <w:r w:rsidRPr="00C130AF">
        <w:rPr>
          <w:rFonts w:ascii="Arial" w:hAnsi="Arial" w:cs="Arial"/>
          <w:i/>
          <w:iCs/>
          <w:sz w:val="24"/>
          <w:szCs w:val="24"/>
        </w:rPr>
        <w:t>di vera speranza</w:t>
      </w:r>
      <w:r w:rsidRPr="00C130AF">
        <w:rPr>
          <w:rFonts w:ascii="Arial" w:hAnsi="Arial" w:cs="Arial"/>
          <w:sz w:val="24"/>
          <w:szCs w:val="24"/>
        </w:rPr>
        <w:t xml:space="preserve">. Molti lungo la via verso la loro piena e perfetta conformazione a Cristo, si stancano, vogliono abbandonare. Per quanti non vogliono più avanzare sul sentiero della vera vita è necessario il nostro amore di speranza. Questo amore deve essere capace di creare nuovamente la speranza in un cuore, perché è la speranza il solo vero motore che spinge ogni uomo verso Cristo Gesù e in Gesù verso il raggiungimento della patria eterna. Se il cristiano non sa amare con questo amore di speranza che in lui dovrà essere oltremodo grande, molti cuori abbandoneranno il cammino e si riconsegneranno nelle mani di Satana che sa sempre come ingannarli facendo loro percorre sentieri di tenebre, se non con volontà, sempre per inerzia e abulia. È questa la grande missione del cristiano: </w:t>
      </w:r>
      <w:r w:rsidRPr="00C130AF">
        <w:rPr>
          <w:rFonts w:ascii="Arial" w:hAnsi="Arial" w:cs="Arial"/>
          <w:sz w:val="24"/>
          <w:szCs w:val="24"/>
        </w:rPr>
        <w:lastRenderedPageBreak/>
        <w:t xml:space="preserve">creare sempre nei cuore la vera speranza, così da portare con lui nel regno dei cieli molte altre anime. Verso il regno dei cieli si cammina insieme.   </w:t>
      </w:r>
    </w:p>
    <w:p w14:paraId="2D949A2B" w14:textId="77777777" w:rsidR="00C130AF" w:rsidRPr="00C130AF" w:rsidRDefault="00C130AF" w:rsidP="00C130AF">
      <w:pPr>
        <w:spacing w:after="120"/>
        <w:jc w:val="both"/>
        <w:rPr>
          <w:rFonts w:ascii="Arial" w:hAnsi="Arial" w:cs="Arial"/>
          <w:sz w:val="24"/>
          <w:szCs w:val="24"/>
        </w:rPr>
      </w:pPr>
      <w:r w:rsidRPr="00C130AF">
        <w:rPr>
          <w:rFonts w:ascii="Arial" w:hAnsi="Arial" w:cs="Arial"/>
          <w:i/>
          <w:iCs/>
          <w:sz w:val="24"/>
          <w:szCs w:val="24"/>
        </w:rPr>
        <w:t>Il vero amore</w:t>
      </w:r>
      <w:r w:rsidRPr="00C130AF">
        <w:rPr>
          <w:rFonts w:ascii="Arial" w:hAnsi="Arial" w:cs="Arial"/>
          <w:sz w:val="24"/>
          <w:szCs w:val="24"/>
        </w:rPr>
        <w:t xml:space="preserve"> del cristiano sempre deve farsi preghiera. Il cristiano può fare pochissime cose per i suoi fratelli. Ne potrà fare una, al massimo due. Ai suoi fratelli di cose ne mancano a miriade. Queste cose che mancano le può donare solo il Padre dei cieli, per Cristo, nello Spirito Santo. Il cristiano sa cosa lui può dare e cosa non può dare e per tutto ciò che non può dare, si mette in ginocchio e chiede al Padre dei cieli, per Cristo, nello Spirito Santo. Il Padre ascolta la preghiera e concede ai suoi figli quanto da loro è stato chiesto, sempre però secondo la sapienza divina che muove il suo cuore. Noi lo preghiamo nello Spirito Santo che è in noi. Lui risponde nello Spirito Santo che è in Lui. </w:t>
      </w:r>
    </w:p>
    <w:p w14:paraId="38EB40C2" w14:textId="77777777" w:rsidR="00C130AF" w:rsidRPr="00C130AF" w:rsidRDefault="00C130AF" w:rsidP="00C130AF">
      <w:pPr>
        <w:spacing w:after="120"/>
        <w:jc w:val="both"/>
        <w:rPr>
          <w:rFonts w:ascii="Arial" w:hAnsi="Arial" w:cs="Arial"/>
          <w:sz w:val="24"/>
          <w:szCs w:val="24"/>
        </w:rPr>
      </w:pPr>
      <w:r w:rsidRPr="00C130AF">
        <w:rPr>
          <w:rFonts w:ascii="Arial" w:hAnsi="Arial" w:cs="Arial"/>
          <w:i/>
          <w:iCs/>
          <w:sz w:val="24"/>
          <w:szCs w:val="24"/>
        </w:rPr>
        <w:t>L’amore di incoraggiamento</w:t>
      </w:r>
      <w:r w:rsidRPr="00C130AF">
        <w:rPr>
          <w:rFonts w:ascii="Arial" w:hAnsi="Arial" w:cs="Arial"/>
          <w:sz w:val="24"/>
          <w:szCs w:val="24"/>
        </w:rPr>
        <w:t xml:space="preserve"> sa dare sempre nuova forza a chi facilmente si perde di animo e viene meno nelle energie per andare avanti. Poiché le cause della perdita delle forze possono essere tante, per ognuno di esse, il cristiano troverà la giusta parola nello Spirito Santo al fine di rimettere nuovamente ogni forza nel cuore dei suoi fratelli. Questo amore è più necessario di quanto non si pensi. A volta basta proprio un nulla e l’altro si avvilisce, si scoraggia, si perde d’animo. Di questo amore tutti abbiamo bisogno. Beato quel cristiano che è sempre ponto, sempre presente nel dare vigore ai cuori dei suoi fratelli. Si salva una vita. Si salva un cammino.</w:t>
      </w:r>
    </w:p>
    <w:p w14:paraId="342023DA"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Mai deve mancare </w:t>
      </w:r>
      <w:r w:rsidRPr="00C130AF">
        <w:rPr>
          <w:rFonts w:ascii="Arial" w:hAnsi="Arial" w:cs="Arial"/>
          <w:i/>
          <w:iCs/>
          <w:sz w:val="24"/>
          <w:szCs w:val="24"/>
        </w:rPr>
        <w:t>l’amore di sprone</w:t>
      </w:r>
      <w:r w:rsidRPr="00C130AF">
        <w:rPr>
          <w:rFonts w:ascii="Arial" w:hAnsi="Arial" w:cs="Arial"/>
          <w:sz w:val="24"/>
          <w:szCs w:val="24"/>
        </w:rPr>
        <w:t xml:space="preserve"> attraverso il quale si dona quella spinta necessaria, senza la quale chi si ferma, difficilmente riprenderà il cammino. Quando si cade, da soli è difficile rialzarsi. Si accosta il discepolo di Gesù a colui che è caduto, lo solleva, gli dona la spinta giusta e si riprende il cammino. Sapere dare la spinta giusta, anche questo è un frutto dello Spirito Santo nel cuore del discepolo di Gesù. A volte spinta giusta è una parola. A volte è un’opera. Dovrà essere lo Spirito a suggerirci qual è la spinta necessaria.</w:t>
      </w:r>
    </w:p>
    <w:p w14:paraId="500C1FB6" w14:textId="77777777" w:rsidR="00C130AF" w:rsidRPr="00C130AF" w:rsidRDefault="00C130AF" w:rsidP="00C130AF">
      <w:pPr>
        <w:spacing w:after="120"/>
        <w:jc w:val="both"/>
        <w:rPr>
          <w:rFonts w:ascii="Arial" w:hAnsi="Arial" w:cs="Arial"/>
          <w:sz w:val="24"/>
          <w:szCs w:val="24"/>
        </w:rPr>
      </w:pPr>
      <w:r w:rsidRPr="00C130AF">
        <w:rPr>
          <w:rFonts w:ascii="Arial" w:hAnsi="Arial" w:cs="Arial"/>
          <w:i/>
          <w:iCs/>
          <w:sz w:val="24"/>
          <w:szCs w:val="24"/>
        </w:rPr>
        <w:t>L’amore di compagnia</w:t>
      </w:r>
      <w:r w:rsidRPr="00C130AF">
        <w:rPr>
          <w:rFonts w:ascii="Arial" w:hAnsi="Arial" w:cs="Arial"/>
          <w:sz w:val="24"/>
          <w:szCs w:val="24"/>
        </w:rPr>
        <w:t xml:space="preserve"> è quell’amore che mai lascia il cristiano camminare da solo sulla via del regno. Colui che è solo potrà sempre essere vittima di ladri e briganti che come lupi della sera s’aggirano per le strade cercando chi divorare. Invece il cristiano si fa compagno dell’altro cristiano e insieme avanzano verso il regno eterno del Signore nostro Dio. Quando il cristiano ama di vero amore di compagnia? 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 Non è vero amore di compagnia quando uno si chiude nei suoi pensieri, si imprigiona nel suo cuore e non permette che la luce di fede, di verità, di Vangelo del fratello possano entrare in esso. Quando non regna il vero amore ed è vero amore se è amore di più grande salvezza, allora non c’è compagnia secondo il Vangelo. C’è compagnia secondo il mondo e quasi sempre è compagnia di peccato e anche di perdizione. Compagni di vizio e di morte. </w:t>
      </w:r>
    </w:p>
    <w:p w14:paraId="7C2967D3" w14:textId="77777777" w:rsidR="00C130AF" w:rsidRPr="00C130AF" w:rsidRDefault="00C130AF" w:rsidP="00C130AF">
      <w:pPr>
        <w:spacing w:after="120"/>
        <w:jc w:val="both"/>
        <w:rPr>
          <w:rFonts w:ascii="Arial" w:hAnsi="Arial" w:cs="Arial"/>
          <w:sz w:val="24"/>
          <w:szCs w:val="24"/>
        </w:rPr>
      </w:pPr>
      <w:r w:rsidRPr="00C130AF">
        <w:rPr>
          <w:rFonts w:ascii="Arial" w:hAnsi="Arial" w:cs="Arial"/>
          <w:i/>
          <w:iCs/>
          <w:sz w:val="24"/>
          <w:szCs w:val="24"/>
        </w:rPr>
        <w:t>L’amore di condivisione</w:t>
      </w:r>
      <w:r w:rsidRPr="00C130AF">
        <w:rPr>
          <w:rFonts w:ascii="Arial" w:hAnsi="Arial" w:cs="Arial"/>
          <w:sz w:val="24"/>
          <w:szCs w:val="24"/>
        </w:rPr>
        <w:t xml:space="preserve"> è quell’amore che sa condividere con i proprio fratelli sia i beni materiali che quelli spirituali. Anche il suo corpo sa donare per il più grande bene dei suoi fratelli. Un amore che non sa condividere, non è amore secondo Cristo Gesù. Lui con noi ha condiviso tutto. Anche il suo corpo e il suo sangue ha </w:t>
      </w:r>
      <w:r w:rsidRPr="00C130AF">
        <w:rPr>
          <w:rFonts w:ascii="Arial" w:hAnsi="Arial" w:cs="Arial"/>
          <w:sz w:val="24"/>
          <w:szCs w:val="24"/>
        </w:rPr>
        <w:lastRenderedPageBreak/>
        <w:t xml:space="preserve">voluto condividere con noi. Li ha dati a noi come nostro cibo di salvezza e nostra bevanda di vita eterna. Il vero amore è sempre amore di condivisione. La condivisione deve essere fatta però sempre nella più alta santità. Dal peccato mai potrà esistere vera condivisione. </w:t>
      </w:r>
    </w:p>
    <w:p w14:paraId="5B80FA45" w14:textId="77777777" w:rsidR="00C130AF" w:rsidRPr="00C130AF" w:rsidRDefault="00C130AF" w:rsidP="00C130AF">
      <w:pPr>
        <w:spacing w:after="120"/>
        <w:jc w:val="both"/>
        <w:rPr>
          <w:rFonts w:ascii="Arial" w:hAnsi="Arial" w:cs="Arial"/>
          <w:sz w:val="24"/>
          <w:szCs w:val="24"/>
        </w:rPr>
      </w:pPr>
      <w:r w:rsidRPr="00C130AF">
        <w:rPr>
          <w:rFonts w:ascii="Arial" w:hAnsi="Arial" w:cs="Arial"/>
          <w:i/>
          <w:iCs/>
          <w:sz w:val="24"/>
          <w:szCs w:val="24"/>
        </w:rPr>
        <w:t>Con l’amore di assunzione</w:t>
      </w:r>
      <w:r w:rsidRPr="00C130AF">
        <w:rPr>
          <w:rFonts w:ascii="Arial" w:hAnsi="Arial" w:cs="Arial"/>
          <w:sz w:val="24"/>
          <w:szCs w:val="24"/>
        </w:rPr>
        <w:t xml:space="preserve"> tutto si prende dell’altro su di noi: dolore, povertà, miseria materiale e spirituale. Si assume tutto perché l’altro ne venga liberato o almeno ricevere un qualche sollievo. Gesù ha assunto e ha espiato per noi nel suo corpo tutti i nostri peccati. Ha preso su di sé tutte le nostre infermità e da esse ci ha liberato. Può vivere questo amore solo chi è condotto perennemente dallo Spirito Santo. Senza lo Spirito del Signore che ci muove, ognuno si chiude nel suo cuore e vive solo di egoismo, lasciando i suoi fratelli nella loro miseria sia spirituale che materiale, sia dell’anima che della mente e del cuore. </w:t>
      </w:r>
    </w:p>
    <w:p w14:paraId="7E0E0334" w14:textId="77777777" w:rsidR="00C130AF" w:rsidRPr="00C130AF" w:rsidRDefault="00C130AF" w:rsidP="00C130AF">
      <w:pPr>
        <w:spacing w:after="120"/>
        <w:jc w:val="both"/>
        <w:rPr>
          <w:rFonts w:ascii="Arial" w:hAnsi="Arial" w:cs="Arial"/>
          <w:sz w:val="24"/>
          <w:szCs w:val="24"/>
        </w:rPr>
      </w:pPr>
      <w:r w:rsidRPr="00C130AF">
        <w:rPr>
          <w:rFonts w:ascii="Arial" w:hAnsi="Arial" w:cs="Arial"/>
          <w:i/>
          <w:iCs/>
          <w:sz w:val="24"/>
          <w:szCs w:val="24"/>
        </w:rPr>
        <w:t>Con l’amore di perfetta esemplarità evangelica</w:t>
      </w:r>
      <w:r w:rsidRPr="00C130AF">
        <w:rPr>
          <w:rFonts w:ascii="Arial" w:hAnsi="Arial" w:cs="Arial"/>
          <w:sz w:val="24"/>
          <w:szCs w:val="24"/>
        </w:rPr>
        <w:t xml:space="preserve"> si mostra come si vive di vera fede, vera speranza, vera carità, vera giustizia, vera temperanza, vera fortezza, vera prudenza. Se il cristiano non diviene cristiforme e in questa cristiformità non cresce, non ama né i suoi fratelli in Adamo e neanche i suoi fratelli in Cristo. Non li ama perché non mostra loro cosa è capace di operare lo Spirito Santo in coloro che si lasciano da Lui perennemente rigenerare, rinnovare, fino a giungere ad avere una vita evangelicamente perfetta in ogni cosa. Si potrà vivere questo amore se il governo dello Spirito Santo in noi è senza alcuna pausa. Basta un momento di distrazione e possiamo ritornare nella carne.</w:t>
      </w:r>
    </w:p>
    <w:p w14:paraId="7A9DCF6F" w14:textId="77777777" w:rsidR="00C130AF" w:rsidRPr="00C130AF" w:rsidRDefault="00C130AF" w:rsidP="00C130AF">
      <w:pPr>
        <w:spacing w:after="120"/>
        <w:jc w:val="both"/>
        <w:rPr>
          <w:rFonts w:ascii="Arial" w:hAnsi="Arial" w:cs="Arial"/>
          <w:sz w:val="24"/>
          <w:szCs w:val="24"/>
        </w:rPr>
      </w:pPr>
      <w:r w:rsidRPr="00C130AF">
        <w:rPr>
          <w:rFonts w:ascii="Arial" w:hAnsi="Arial" w:cs="Arial"/>
          <w:i/>
          <w:iCs/>
          <w:sz w:val="24"/>
          <w:szCs w:val="24"/>
        </w:rPr>
        <w:t>Il cristiano ama i suoi fratelli in Adamo</w:t>
      </w:r>
      <w:r w:rsidRPr="00C130AF">
        <w:rPr>
          <w:rFonts w:ascii="Arial" w:hAnsi="Arial" w:cs="Arial"/>
          <w:sz w:val="24"/>
          <w:szCs w:val="24"/>
        </w:rPr>
        <w:t xml:space="preserve"> mostrando loro la potente novità del suo essere corpo di Cristo. Altrimenti il mondo penserà che essere con Cristo o rimanere mondo siano la stessa cosa. Oggi nessun figlio di Adamo penserà mai di convertirsi a Cristo Gesù. Vede il cristiano che in fatto di immoralità si consegna ad ogni trasgressione, ogni crimine, ogni violazione della Legge del Signore, ogni vizio, ogni impurità e ogni delinquenza. Vede che la sua non fede in Cristo non gli consente di vivere in una immoralità così alta. Mostrare la grande abissale differenza che crea in noi la fede in Cristo Gesù da ogni altra vita esistente sulla terra, è obbligo per chi vuole amare i figli di Adamo così come li ha amati Gesù Signore. Per essi si è lasciato crocifiggere. </w:t>
      </w:r>
    </w:p>
    <w:p w14:paraId="132BC4BF" w14:textId="77777777" w:rsidR="00C130AF" w:rsidRPr="00C130AF" w:rsidRDefault="00C130AF" w:rsidP="00C130AF">
      <w:pPr>
        <w:spacing w:after="120"/>
        <w:jc w:val="both"/>
        <w:rPr>
          <w:rFonts w:ascii="Arial" w:hAnsi="Arial" w:cs="Arial"/>
          <w:sz w:val="24"/>
          <w:szCs w:val="24"/>
        </w:rPr>
      </w:pPr>
      <w:r w:rsidRPr="00C130AF">
        <w:rPr>
          <w:rFonts w:ascii="Arial" w:hAnsi="Arial" w:cs="Arial"/>
          <w:i/>
          <w:iCs/>
          <w:sz w:val="24"/>
          <w:szCs w:val="24"/>
        </w:rPr>
        <w:t>Anche i fratelli in cristo vanno amati</w:t>
      </w:r>
      <w:r w:rsidRPr="00C130AF">
        <w:rPr>
          <w:rFonts w:ascii="Arial" w:hAnsi="Arial" w:cs="Arial"/>
          <w:sz w:val="24"/>
          <w:szCs w:val="24"/>
        </w:rPr>
        <w:t>. Non ama i suoi fratelli in Cristo chi non mostra loro tutta la bellezza della sua conformazione a Cristo Gesù del quale dice di essere corpo, discepolo, gregge che Egli conduce. Mostrare tutta la bellezza della conformazione a Cristo Gesù è obbligo di ogni discepolo del Signore per dare forza ad ogni altro discepolo. La conformazione a Cristo può essere raggiunta e io ti mostrerò con la mia vita che l’ho raggiunta. Se l’ho raggiunta io – anche se ancora resta tutta da raggiungere essendo quella di Cristo perfezione infinita – anche tu la puoi raggiungere. Siamo della stessa natura. È questa perfezione che sempre darà gloria al corpo di Cristo.</w:t>
      </w:r>
    </w:p>
    <w:p w14:paraId="11278AC3"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Se il cristiano non mostra ad ogni figlio di Adamo e ad ogni membro del corpo di Cristo la sublimità della sua nuova vita, che è </w:t>
      </w:r>
      <w:r w:rsidRPr="00C130AF">
        <w:rPr>
          <w:rFonts w:ascii="Arial" w:hAnsi="Arial" w:cs="Arial"/>
          <w:i/>
          <w:iCs/>
          <w:sz w:val="24"/>
          <w:szCs w:val="24"/>
        </w:rPr>
        <w:t>la trasformazione del vangelo</w:t>
      </w:r>
      <w:r w:rsidRPr="00C130AF">
        <w:rPr>
          <w:rFonts w:ascii="Arial" w:hAnsi="Arial" w:cs="Arial"/>
          <w:sz w:val="24"/>
          <w:szCs w:val="24"/>
        </w:rPr>
        <w:t xml:space="preserve">, di ogni parola del Vangelo, in sua storia, mai l’altro potrà giungere alla fede che il Vangelo realmente potrà diventare vita di ogni uomo. Tutti potrebbero essere indotti a pensare che il Vangelo mai diventerà storia e tutto ciò che non diviene storia non può essere oggetto di fede. Trasformando il cristiano il Vangelo in sua </w:t>
      </w:r>
      <w:r w:rsidRPr="00C130AF">
        <w:rPr>
          <w:rFonts w:ascii="Arial" w:hAnsi="Arial" w:cs="Arial"/>
          <w:sz w:val="24"/>
          <w:szCs w:val="24"/>
        </w:rPr>
        <w:lastRenderedPageBreak/>
        <w:t xml:space="preserve">storia, nessun uomo potrà addure scuse che questo non sarà mai possibile. È possibile perché un esercito innumerevole di martiri e di confessori della fede lo ha trasformato. Questa certezza il cristiano sempre deve dare ad ogni uomo. Dare questa certezza è vero amore, anzi è purissimo amore del fratello verso gli altri fratelli. Il cristiano che ama Cristo Gesù amerà l’uomo vivendo tutte queste molteplici forme dell’amore versato dallo Spirito Santo nel suo cuore. </w:t>
      </w:r>
    </w:p>
    <w:p w14:paraId="3503173C"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Ecco ancora cosa abbiamo scritto sulla carità: La carità è il dono che il Padre fa di se stesso a noi. La prima carità è la nostra stessa creazione. Ci ha fatti a sua immagine e somiglianza. La carità è il Dono che Lui ha fatto a noi del Figlio suo Unigenito per la nostra redenzione eterna. La carità è il dono dello Spirito Santo per la nostra rigenerazione e santificazione. È il dono che Cristo Gesù ci fa della sua vita, vita che prende su di sé tutti i nostri peccati per espiarli sul legno della croce. La carità è ogni suo dono di grazia, luce, verità, perdono, giustizia, pace. La carità è la partecipazione della divina natura. La carità è il dono dell’eredità della vita eterna in Cristo, per Cristo, con Cristo. </w:t>
      </w:r>
    </w:p>
    <w:p w14:paraId="529F1BB5"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La carità sono gli Apostoli mandati da Gesù a portare la carità di Dio ad ogni uomo. La carità è il dono della loro vita che gli Apostoli fanno al Padre per la nostra redenzione eterna. La carità è l’offerta che ogni discepolo di Gesù fa al Padre, in Cristo, con Cristo, per Cristo, per la salvezza del mondo. Si entra e si rimane nella carità di Dio attraverso la fede nella Parola di Cristo Gesù. Si ascolta la Parola del Vangelo, la si accoglie nel cuore, si consacra ad essa tutta la nostra vita con ogni obbedienza, si entra nella carità di Dio, perché nell’obbedienza si fa a Dio dono della nostra vita. Si toglie la vita alla nostra volontà e la si consegna alla volontà di Dio. Con la fede si entra nella carità di Dio e per la fede si rimane nella carità. È la fede che fa della nostra vita un dono a Cristo Gesù, nello Spirito Santo, perché Cristo Gesù ne faccia un dono al Padre, per la redenzione del mondo. Senza il nostro dono, il Padre non può salvare il mondo. È il cristiano la continuazione nella storia dell’obbedienza di Cristo Gesù per la redenzione dell’umanità. Questa obbedienza deve essere fatta con il dono di tutta la vita del cristiano, allo stesso modo che Cristo Gesù si fece dono fino all’annientamento di sé.</w:t>
      </w:r>
    </w:p>
    <w:p w14:paraId="3CF6D076"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Oggi e fino al giorno della Parusia, la prima, fondamentale, essenziale carità è quella degli Apostoli. Come Cristo Gesù è la carità del Padre, così gli Apostoli devono essere la carità di Cristo. Sono loro che devono portare la carità di Cristo, carità del Padre ad ogni uomo. Se loro non sono la carità di Cristo – e sono la carità di Cristo se come Cristo si fanno obbedienti a Lui fino alla morte di croce per obbedire ad ogni sua Parola – il mondo rimane senza la carità del Padre, senza la carità di Cristo, senza la carità dello Spirito Santo, perché rimane senza la carità del Vangelo, della grazia, della verità, della luce, della partecipazione della divina natura, senza il dono in Cristo dell’eredità eterna. </w:t>
      </w:r>
    </w:p>
    <w:p w14:paraId="63A8134F"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Senza la loro obbedienza a Cristo Gesù, il mondo rimane senza la carità di Dio, rimane nella tenebra e nella morte, rimane sotto la schiavitù del peccato e del principe del mondo. La coscienza che l’Apostolo Paolo ha della sua missione è altissima. Ogni successore degli Apostoli è chiamato ad imitarlo in questa altissima coscienza della sua missione. Oggi è la coscienza della propria particolare missione che si sta perdendo. Urge che lo Spirito Santo ci aiuti a </w:t>
      </w:r>
      <w:r w:rsidRPr="00C130AF">
        <w:rPr>
          <w:rFonts w:ascii="Arial" w:hAnsi="Arial" w:cs="Arial"/>
          <w:sz w:val="24"/>
          <w:szCs w:val="24"/>
        </w:rPr>
        <w:lastRenderedPageBreak/>
        <w:t>ritrovarla. Senza la coscienza della nostra particolare missione, si diviene strumenti di Satana e si edifica il suo regno, anziché impegnare ogni alito della nostra vita per l’edificazione del regno di Cristo Gesù e per portare la sua carità in ogni cuore.</w:t>
      </w:r>
    </w:p>
    <w:p w14:paraId="41F9B2BD"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Confortati, sorretti, guidati dagli Apostoli e avendo loro sempre come modelli da imitare in ogni obbedienza a Cristo Gesù e alla sua Parola, portatori della carità di Cristo sono i presbiteri. Essi sono carità di Cristo, se obbediscono ad ogni comando che Cristo ha dato loro. Carità di Cristo secondo la loro particolare missione sono i diaconi. Ogni cresimato e battezzato è  carità di Cristo nella misura del dono ricevuto. È il corpo di Cristo, e in esso ognuno secondo il suo particolare dono di grazia, carisma, ministero, saramento ricevuto, missione, vocazione, oggi e per tutta la durata della storia la carità di Dio, in Cristo, per opera dello Spirito Santo. Chi è obbligato a non perdere mai la coscienza della sua altissima missione è l’Apostolo del Signore. È Lui che deve formare ogni altra coscienza, vigilando affinché tutti mai smarriscano la verità della loro vocazione e missione. È lui che deve formare la coscienza dei presbiteri e dei diaconi. È Lui che deve aiutare i presbiteri perché ogni membro del corpo di Cristo formi la coscienza della sua vocazione e missione. Se però Lui non forma la sua coscienza, mai potrà aiutare un solo uomo perché formi la sua coscienza. Ora è obbligo di ogni apostolo del Signore formare nella purissima verità la coscienza della propria vocazione e missione, aiutando ogni altro membro del corpo di Cristo, perché anche lui viva con coscienza ben formata. Per rimanere nella carità di Dio, bisogna che prima siamo portati in essa. Chi ha l’obbligo di portare il mondo intero nella Carità di Dio, in Cristo Gesù, nello Spirito Santo è l’Apostolo del Signore. Chi poi deve vigilare perché il cristiano rimanga nella carità di Dio, di Cristo Gesù, dello Spirito Santo è sempre l’Apostolo del Signore. Chi deve porre ogni impegno perché chi è uscito dalla carità di Dio, carità di Cristo Gesù, carità dello Spirito Santo, vi ritorni è sempre l’Apostolo del Signore. </w:t>
      </w:r>
    </w:p>
    <w:p w14:paraId="234ACBDD"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L’Apostolo del Signore vive questo suo altissimo ministero chiedendo aiuto ad ogni membro del corpo di Cristo. Ogni membro del corpo di Cristo deve aiutare l’Apostolo del Signore in relazione al suo carisma, al suo ministero, alla sua vocazione, alla sua missione. Nessuno che è fuori della carità di Cristo, che non vive nella carità di Cristo, potrà mai aiutare un altro ad entrare nella carità di Cristo e in essa rimanere. Chi è nella disobbedienza alla Parola di Cristo non è nella carità di Cristo e per lui nessuno mai entrerà nella carità di Cristo. Si entra in Dio, si rimane in Dio, Dio entra in noi, rimane in noi per la nostra obbedienza alla sua Parola. Tutto è per la fede nella Parola di Cristo Gesù. Dove non c’è la fede, non c’è la carità di Dio. Con la fede in Cristo Gesù, il cui nome è il solo dato da Dio sotto il cielo nel quale è stabilito che possiamo essere salvati, e con l’immersione nelle acque del battesimo, per opera dello Spirito Santo, si nasce come creature nuove. </w:t>
      </w:r>
    </w:p>
    <w:p w14:paraId="077B908A"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Con la nuova nascita, o nuova generazione che ci fa veri figli del Padre nel Figlio suo Gesù Cristo, inizia il nostro cammino che dovrà condurci a possedere un giorno, quando verrà la nostra morte, la beata eredità nel suo regno di luce eterna. Il cammino verso la beata eternità si fa avanzando di fede in fede, di verità in verità, di luce in luce, di obbedienza in obbedienza, avendo sempre dinanzi ai nostri occhi Cristo Gesù e questi Crocifisso. Come Cristo Gesù ha raggiunto la </w:t>
      </w:r>
      <w:r w:rsidRPr="00C130AF">
        <w:rPr>
          <w:rFonts w:ascii="Arial" w:hAnsi="Arial" w:cs="Arial"/>
          <w:sz w:val="24"/>
          <w:szCs w:val="24"/>
        </w:rPr>
        <w:lastRenderedPageBreak/>
        <w:t xml:space="preserve">gloria eterna con una obbedienza fino alla morte di croce, così anche ogni suo discepolo, in Lui, con Lui, per Lui, sempre sotto il governo dello Spirito Santo, dovrà raggiungere la gloria eterna con una obbedienza che va fino alla morte e alla morte di croce. Poiché oggi la Parola è stata sottratta allo Spirito Santo, essendosi l’uomo appropriato di essa, non è più dal cuore di Dio che essa viene letta, interpretata, compresa. Viene invece letta, interpretata, compresa dal cuore dell’uomo. Essendo però il cuore dell’uomo un abisso di peccato, anche la parola viene travolta dalla falsa profezia che sempre esce dal cuore dell’uomo. </w:t>
      </w:r>
    </w:p>
    <w:p w14:paraId="2A64BAE7"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Cuore puro, oracolo puro. Cuore vero, oracolo vero. Cuore falso, oracolo falso. Sempre il cuore dell’uomo è falso e impuro, quando non ascolta e non obbedisce alla Parola del suo Dio e Signore. Ecco la vera vocazione e missione del cristiano: trasformare in obbedienza ogni Parola del Signore, ogni suo Comandamento, ogni sua Legge, ogni suo Precetto. Ma noi cosa diciamo oggi? Che il peccato è un diritto per l’uomo. Diciamo che la trasgressione dei Comandamenti è vero progresso e vera civiltà. Diciamo che sono i Comandamenti che privano il cuore della vera gioia. Questo pensiero, che poi diviene regola di ogni disobbedienza e trasgressione, attesta che noi non siamo sotto il governo dello Spirito Santo. Siamo invece schiavi e prigionieri dei nostri pensieri, pensieri che stanno riducendo a menzogna tuttala Parola del Signore, privandola di ogni verità e di ogni valore. Privata la Scrittura della sua verità, è il pensiero dell’uomo che ne prende il posto. </w:t>
      </w:r>
    </w:p>
    <w:p w14:paraId="7562EF4E"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Ecco quando ancora va aggiunto sulla croce della carità: Dio ci ha amati con amore eterno nel Figlio suo che è il suo Amore Eterno per generazione eterna da Lui. Noi non esistevano e Lui ha decretato con decreto eterno il nostro amore eterno. Noi non esistevano e Lui ci ha creato per amore a sua immagine e somiglianza. Noi abbiamo rinnegato il suo amore, ascoltando la voce di Satana e non la sua, e Lui per amore è venuto a cercarci, promettendoci la sua redenzione, il nostro ritorno in vita. Tutto l’Antico Testamento è il racconto di questo amore eterno, infinito, che mai si arrende, amore eterno che il Signore ha per noi.  Anche tutto il Nuovo Testamento è il racconto di questo amore il cui culmine è sul Golgota, in Cristo Crocifisso. Se Lui non ci avesse amato per primo noi non solo non esisteremmo, in più saremmo tutti schiavi del peccato e della morte. Saremmo tutti prigionieri nelle carceri di Satana. Noi possiamo amare Dio perché il Signore, in Cristo, per mezzo del suo Santo Spirito, ha versato e versa senza interruzione il suo amore nei nostri cuori. È in virtù di questo amore versato in noi senza alcuna interruzione che noi possiamo amare, in Cristo, per mezzo dello Spirito Santo, il nostro Creatore, Signore, Dio, Padre della nostra vita. Più noi rispondiamo all’amore e più il Padre abbonda nel dono del suo amore per noi. Meno noi rispondiamo al suo amore e meno amore lui potrà versare nei nostri cuori.</w:t>
      </w:r>
    </w:p>
    <w:p w14:paraId="6F8376CC"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Noi amiamo il Padre nostro compiendo tutta e sempre la sua volontà. Qual è la sua volontà? Quella contenuta nei Sacri Testi della Divina Rivelazione. Senza obbedienza alla sua Parola, il nostro amore è nullo. Il nostro cuore si chiude ermeticamente e nessun altro amore il Signore potrà versare in esso. Oggi noi non amiamo il Signore. Non lo amiamo, perché abbiamo sostituito la sua Parola scritta per noi nei Sacri Testi con una volontà di Dio da noi immaginata. È, quella da noi immaginata, una volontà che dichiara ormai appartenente ad un altro </w:t>
      </w:r>
      <w:r w:rsidRPr="00C130AF">
        <w:rPr>
          <w:rFonts w:ascii="Arial" w:hAnsi="Arial" w:cs="Arial"/>
          <w:sz w:val="24"/>
          <w:szCs w:val="24"/>
        </w:rPr>
        <w:lastRenderedPageBreak/>
        <w:t>mondo tutta la Scrittura Canonica. Essa oggi va letta secondo i canoni di questa volontà di Dio immaginata. Ognuno poi possiede la sua particolare volontà immaginata. Ecco quanto abbiamo scritto su questa argomento mesi addietro:</w:t>
      </w:r>
    </w:p>
    <w:p w14:paraId="21716CDE"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Osservando quanto sta accadendo oggi nella cristianità, si ha l’impressione che si voglia innalzare nella storia una nuova terza alleanza. Vi sarebbe però una infinita differenza tra questa nuova terza alleanza, l’Antica Alleanza stipulata presso il monte Sinai, la Nuova stipulata sul monte Golgota, le molte altre terze alleanze stipulate nella storia della Chiesa. 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w:t>
      </w:r>
    </w:p>
    <w:p w14:paraId="176A44C3"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Le altre nuove terze alleanze stipulate nel corso dei secoli hanno avuto tutte una sola caratteristica: la perdita della purezza della verità di Cristo Gesù e di conseguenza la separazione dalla Chiesa una, santa, cattolica, apostolica. Tutte queste terze nuove alleanze sono nuove vie di salvezza e di redenzione, ma tutte vie separate dalla sola via che è Cristo Gesù nel suo Corpo che è la Chiesa. </w:t>
      </w:r>
    </w:p>
    <w:p w14:paraId="62DCA496"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Il sommo di queste nuove terze alleanze si raggiunse quando fu stabilito che bastava per la salvezza la sola Scrittura, la sola fede, la sola grazia. Così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visibile di Pietro e degli Apostoli in comunione gerarchica con Lui veniva radiata. Bastava il solo fondamento invisibile che è Cristo Gesù. </w:t>
      </w:r>
    </w:p>
    <w:p w14:paraId="45A2EDBA"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Tutto veniva dato direttamente da Dio al singolo. Pur abrogando ogni mediazione, si conservava una certa soprannaturalità e trascendenza. Si sa però che quando si pone un principio nuovo nella storia, esso mai rimane senza frutto. Se il principio è velenoso, anche i suoi frutti saranno velenosi. È verità che mai dovrà essere dimenticata. Questo principio, che è vero veleno letale per l’esistenza della vera Chiesa nella storia, lentamente, ma inesorabilmente, ha iniziato a produrre i suoi frutti. Da questo principio fortemente letale sta nascendo ai nostri giorni questa nuova terza alleanza, differente da tutte le altre nuove terze alleanze che sempre hanno costellato la nostra storia. </w:t>
      </w:r>
    </w:p>
    <w:p w14:paraId="1686CD3E"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In cosa essa consiste esattamente? Proviamo a caratterizzarla nei suoi elementi essenziali, fondamentali. Il primo suo elemento è la totale abrogazione sia dell’Antica che della Nuova Alleanza. Il suo secondo elemento è la totale mancanza del Soggetto divino rivelato e operante nella storia, Soggetto divino che ha posto in essere le due Alleanza, quella del Sinai e quella del Golgota. Il Soggetto divino che manca è il Creatore e il Signore dell’uomo, che è uno solo: il Padre del Signore nostro Gesù Cristo. È il Figlio Unigenito del Padre fattosi cerne per la nostra redenzione e salvezza, liberazione e giustificazione. È lo </w:t>
      </w:r>
      <w:r w:rsidRPr="00C130AF">
        <w:rPr>
          <w:rFonts w:ascii="Arial" w:hAnsi="Arial" w:cs="Arial"/>
          <w:sz w:val="24"/>
          <w:szCs w:val="24"/>
        </w:rPr>
        <w:lastRenderedPageBreak/>
        <w:t xml:space="preserve">Spirito Santo, dato a noi come frutto di Cristo e dono del Padre per operare la 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w:t>
      </w:r>
    </w:p>
    <w:p w14:paraId="4C7C80BD"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Mancando il Soggetto divino, senza il quale nessuna alleanza potrà essere stipulata, questa nuova terza alleanza che si vuole instaurare sembra essere solo una specie di manifesto, nel quale si affermano dei desideri impossibili da realizzare se partiamo dalla purissima verità dell’Antica e della Nuova Alleanza. Questi desideri irrealizzabili sono: 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dalla nostra vita e dalla vita di ogni altro essere esistente ogni trascendenza e soprannaturalità. Il desiderio di cancellare dalla nostra vita ogni relazione con il passato sia fede che di morale. </w:t>
      </w:r>
    </w:p>
    <w:p w14:paraId="5F63BBDC"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Questi desideri sono irrealizzabili perché tutti si vogliono realizzare senza Cristo Gesù. Questi desideri poi vengono affidati al cuore e alla mente di ogni singolo uomo. La mente 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 Perché allora questa nuova terza alleanza è assai particolare e oltremodo pericolosa e letale? Perché essa già oggi e anche domani dovrà essere la vita della stessa Chiesa di Cristo Gesù, non di questa o di quell’altra Chiesa, ma della Chiesa, una, santa, cattolica, apostolica. </w:t>
      </w:r>
    </w:p>
    <w:p w14:paraId="102AC1AA"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Questa nuova terza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La fede che è sempre sotto lo sguardo vigile del Magistero. La Madre di Gesù. I sacramenti. I ministri sacri. Tutto ciò che è mistero rivelato e vita secondo il mistero a noi rivelato e in noi creato dall’Alto. 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w:t>
      </w:r>
    </w:p>
    <w:p w14:paraId="535448F5"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lastRenderedPageBreak/>
        <w:t xml:space="preserve">Ora ben si capirà che questo legame è assai fragile, anzi inestinte, anzi ancora neanche lo si potrà creare. Questa dovrebbe essere la nuova terza alleanza e questa la nuova Chiesa che si vuole costruire, innalzare nella storia. Senza mistero a noi dato, senza mistero in noi creato, spariscono in un istante tutte le differenze. Diveniamo tutti uguali. 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 Ecco il vero principio di questa nuova terza alleanza: “Venite, facciamoci una Chiesa di pensieri umani che tocchi l’intera umanità, nessun popolo e nessuna nazioni esclusi, nessuna religione e nessuna credenza dichiarate non vere”. Di questa nuova Chiesa e di questa nuova terza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 </w:t>
      </w:r>
    </w:p>
    <w:p w14:paraId="637FD3AA"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Ecco la croce della carità che il cristiano dovrà assumere oggi sulle sue spalle: riportare in un mondo di immanenza la carità trascendete, soprannaturale, divina, eterna. In questa Chiesa orma senza la carità di Dio lui dovrà mettere come suo cuore Dio carità della Chiesa, perché la Chiesa  con il cuore del Dio che è la sua carità, porti nel mondo se stessa come cuore della vera carità.  Un cristiano non si inchioda lui per primo sulla croce del Dio-Carità dell’uomo, mai potrà dare la vera carità ad ogni altro uomo. Ecco oggi l’altra altissima carità che il cristiano dovrà vivere: portare la vera Chiesa di Cristo Gesù nella falsa chiesa che oggi si sta costruendo sulla terra, chiesa fondata sulla soma immanenza con l’abolizione della trascendenza, del soprannaturale, del divino, di tutto ciò che appartiene al Cielo e dal Cielo discende per noi, compreso Il Verbo Eterno fattosi carne per darci la grazia e la verità. Portare oggi la vera Chiesa nella falsa chiesa che i cristiani con grande impegno stanno costruendo in mezzo agli uomini è vera croce è vera consegna al martirio spirituale che potrebbe trasformarsi in martirio fisico. Ci inchiodi su questa vera croce la Madre di Dio.</w:t>
      </w:r>
    </w:p>
    <w:p w14:paraId="39E819D8"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Se il discepolo di Gesù non precede il Signore e non dono tutto questo molteplice amore agli uomini per la loro conversione, redenzione, giustificazione, santificazione, il Signore verrà, giudicherà il mondo, ma di ogni peccato commesso per omissione e per non aver dato agli uomini tutta la ricchezza dei doni divini, sarà lui responsabile in eterno dinanzi al Signore. </w:t>
      </w:r>
    </w:p>
    <w:p w14:paraId="18343B54"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Il cristiano deve svolgere la stessa missione di Abramo, la stessa missione di Mosè, la stessa missione dei profeti. Ecco tre esempi che sempre dovranno stare dinanzi agli occhi di ogni discepolo di Gesù.</w:t>
      </w:r>
    </w:p>
    <w:p w14:paraId="26D4C069"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 xml:space="preserve">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w:t>
      </w:r>
      <w:r w:rsidRPr="00C130AF">
        <w:rPr>
          <w:rFonts w:ascii="Arial" w:hAnsi="Arial" w:cs="Arial"/>
          <w:i/>
          <w:iCs/>
          <w:color w:val="000000"/>
          <w:sz w:val="22"/>
          <w:szCs w:val="24"/>
        </w:rPr>
        <w:lastRenderedPageBreak/>
        <w:t>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w:t>
      </w:r>
    </w:p>
    <w:p w14:paraId="4AE64D24"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w:t>
      </w:r>
    </w:p>
    <w:p w14:paraId="002A457C"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 xml:space="preserve">Come ebbe finito di parlare con Abramo, il Signore se ne andò e Abramo ritornò alla sua abitazione (Gen 18,16-33). </w:t>
      </w:r>
    </w:p>
    <w:p w14:paraId="70B84CA2"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6960D198"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4255AE47"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 xml:space="preserve">Mosè allora supplicò il Signore, suo Dio, e disse: «Perché, Signore, si accenderà la tua ira contro il tuo popolo, che hai fatto uscire dalla terra d’Egitto con grande forza e con mano potente? Perché dovranno dire gli </w:t>
      </w:r>
      <w:r w:rsidRPr="00C130AF">
        <w:rPr>
          <w:rFonts w:ascii="Arial" w:hAnsi="Arial" w:cs="Arial"/>
          <w:i/>
          <w:iCs/>
          <w:color w:val="000000"/>
          <w:sz w:val="22"/>
          <w:szCs w:val="24"/>
        </w:rPr>
        <w:lastRenderedPageBreak/>
        <w:t>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6C0BAF82"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Il Signore si pentì del male che aveva minacciato di fare al suo popolo.</w:t>
      </w:r>
    </w:p>
    <w:p w14:paraId="175906A4"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Mosè si voltò e scese dal monte con in mano le due tavole della Testimonianza, tavole scritte sui due lati, da una parte e dall’altra. Le tavole erano opera di Dio, la scrittura era scrittura di Dio, scolpita sulle tavole.</w:t>
      </w:r>
    </w:p>
    <w:p w14:paraId="4D607128"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 xml:space="preserve">Giosuè sentì il rumore del popolo che urlava e disse a Mosè: «C’è rumore di battaglia nell’accampamento». Ma rispose Mosè: «Non è il grido di chi canta: “Vittoria!”. Non è il grido di chi canta: “Disfatta!”. Il grido di chi canta a due cori io sento». </w:t>
      </w:r>
    </w:p>
    <w:p w14:paraId="07E1F27D"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0220488E"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2B8C2A55"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3B40C1F1"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w:t>
      </w:r>
    </w:p>
    <w:p w14:paraId="3E5D1AD6"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 xml:space="preserve">Il Signore colpì il popolo, perché aveva fatto il vitello fabbricato da Aronne (Es 32,1-35). </w:t>
      </w:r>
    </w:p>
    <w:p w14:paraId="14DB46E2"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lastRenderedPageBreak/>
        <w:t>Mi disse: «Figlio dell’uomo, àlzati, ti voglio parlare». A queste parole, uno spirito entrò in me, mi fece alzare in piedi e io ascoltai colui che mi parlava.</w:t>
      </w:r>
    </w:p>
    <w:p w14:paraId="3B3AF5FD"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w:t>
      </w:r>
    </w:p>
    <w:p w14:paraId="5FFBB2FD"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w:t>
      </w:r>
    </w:p>
    <w:p w14:paraId="560E8A12"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 xml:space="preserve">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 </w:t>
      </w:r>
    </w:p>
    <w:p w14:paraId="06D3BF8A"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w:t>
      </w:r>
    </w:p>
    <w:p w14:paraId="0467D34C"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Mi disse ancora: «Figlio dell’uomo, tutte le parole che ti dico ascoltale con gli orecchi e accoglile nel cuore: poi va’, rècati dai deportati, dai figli del tuo popolo, e parla loro. Ascoltino o non ascoltino, dirai: “Così dice il Signore”».</w:t>
      </w:r>
    </w:p>
    <w:p w14:paraId="1E21CD00"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w:t>
      </w:r>
    </w:p>
    <w:p w14:paraId="11C229EE"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 xml:space="preserve">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w:t>
      </w:r>
      <w:r w:rsidRPr="00C130AF">
        <w:rPr>
          <w:rFonts w:ascii="Arial" w:hAnsi="Arial" w:cs="Arial"/>
          <w:i/>
          <w:iCs/>
          <w:color w:val="000000"/>
          <w:sz w:val="22"/>
          <w:szCs w:val="24"/>
        </w:rPr>
        <w:lastRenderedPageBreak/>
        <w:t>malvagio ed egli non si converte dalla sua malvagità e dalla sua perversa condotta, egli morirà per la sua iniquità, ma tu ti sarai salvato.</w:t>
      </w:r>
    </w:p>
    <w:p w14:paraId="60CF5A63"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w:t>
      </w:r>
    </w:p>
    <w:p w14:paraId="0DCB7A62"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 xml:space="preserve">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(Ez 3,1-27). </w:t>
      </w:r>
    </w:p>
    <w:p w14:paraId="5222C317"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È questa la grande moralità del corpo di Cristo, corpo che dovrà prima impedire che sorga e poi togliere dal mondo e dalla Chiesa la grande e universale idolatria, la grande e universale immoralità, la grande e universale, oggi, amoralità. </w:t>
      </w:r>
    </w:p>
    <w:p w14:paraId="1AA319C2"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Leggiamo il Testo Sacro del Profeta Sofonia:</w:t>
      </w:r>
    </w:p>
    <w:p w14:paraId="7E1FD721" w14:textId="77777777" w:rsidR="00C130AF" w:rsidRPr="00C130AF" w:rsidRDefault="00C130AF" w:rsidP="00C130AF">
      <w:pPr>
        <w:spacing w:after="120"/>
        <w:ind w:left="567" w:right="567"/>
        <w:jc w:val="both"/>
        <w:rPr>
          <w:rFonts w:ascii="Arial" w:hAnsi="Arial" w:cs="Arial"/>
          <w:i/>
          <w:iCs/>
          <w:sz w:val="22"/>
          <w:szCs w:val="22"/>
        </w:rPr>
      </w:pPr>
      <w:r w:rsidRPr="00C130AF">
        <w:rPr>
          <w:rFonts w:ascii="Arial" w:hAnsi="Arial" w:cs="Arial"/>
          <w:i/>
          <w:iCs/>
          <w:sz w:val="22"/>
          <w:szCs w:val="22"/>
        </w:rPr>
        <w:t>Parola del Signore che fu rivolta a Sofonia, figlio di Cusì, figlio di Godolia, figlio di Amaria, figlio di Ezechia, al tempo di Giosia, figlio di Amon, re di Giuda.</w:t>
      </w:r>
    </w:p>
    <w:p w14:paraId="268CFAE9" w14:textId="77777777" w:rsidR="00C130AF" w:rsidRPr="00C130AF" w:rsidRDefault="00C130AF" w:rsidP="00C130AF">
      <w:pPr>
        <w:spacing w:after="120"/>
        <w:ind w:left="567" w:right="567"/>
        <w:jc w:val="both"/>
        <w:rPr>
          <w:rFonts w:ascii="Arial" w:hAnsi="Arial" w:cs="Arial"/>
          <w:i/>
          <w:iCs/>
          <w:sz w:val="22"/>
          <w:szCs w:val="22"/>
        </w:rPr>
      </w:pPr>
      <w:r w:rsidRPr="00C130AF">
        <w:rPr>
          <w:rFonts w:ascii="Arial" w:hAnsi="Arial" w:cs="Arial"/>
          <w:i/>
          <w:iCs/>
          <w:sz w:val="22"/>
          <w:szCs w:val="22"/>
        </w:rPr>
        <w:t>«Tutto farò sparire dalla terra. Oracolo del Signore. Distruggerò uomini e bestie; distruggerò gli uccelli del cielo e i pesci del mare, farò inciampare i malvagi, eliminerò l’uomo dalla terra. Oracolo del Signore.</w:t>
      </w:r>
    </w:p>
    <w:p w14:paraId="0982821B" w14:textId="77777777" w:rsidR="00C130AF" w:rsidRPr="00C130AF" w:rsidRDefault="00C130AF" w:rsidP="00C130AF">
      <w:pPr>
        <w:spacing w:after="120"/>
        <w:ind w:left="567" w:right="567"/>
        <w:jc w:val="both"/>
        <w:rPr>
          <w:rFonts w:ascii="Arial" w:hAnsi="Arial" w:cs="Arial"/>
          <w:i/>
          <w:iCs/>
          <w:sz w:val="22"/>
          <w:szCs w:val="22"/>
        </w:rPr>
      </w:pPr>
      <w:r w:rsidRPr="00C130AF">
        <w:rPr>
          <w:rFonts w:ascii="Arial" w:hAnsi="Arial" w:cs="Arial"/>
          <w:i/>
          <w:iCs/>
          <w:sz w:val="22"/>
          <w:szCs w:val="22"/>
        </w:rPr>
        <w:t>Stenderò la mano su Giuda e su tutti gli abitanti di Gerusalemme; eliminerò da questo luogo quello che resta di Baal e il nome degli addetti ai culti insieme ai sacerdoti, quelli che sui tetti si prostrano davanti all’esercito celeste e quelli che si prostrano giurando per il Signore, e poi giurano per Milcom, quelli che si allontanano dal seguire il Signore, che non lo cercano né lo consultano».</w:t>
      </w:r>
    </w:p>
    <w:p w14:paraId="6EC607E5" w14:textId="77777777" w:rsidR="00C130AF" w:rsidRPr="00C130AF" w:rsidRDefault="00C130AF" w:rsidP="00C130AF">
      <w:pPr>
        <w:spacing w:after="120"/>
        <w:ind w:left="567" w:right="567"/>
        <w:jc w:val="both"/>
        <w:rPr>
          <w:rFonts w:ascii="Arial" w:hAnsi="Arial" w:cs="Arial"/>
          <w:i/>
          <w:iCs/>
          <w:sz w:val="22"/>
          <w:szCs w:val="22"/>
        </w:rPr>
      </w:pPr>
      <w:r w:rsidRPr="00C130AF">
        <w:rPr>
          <w:rFonts w:ascii="Arial" w:hAnsi="Arial" w:cs="Arial"/>
          <w:i/>
          <w:iCs/>
          <w:sz w:val="22"/>
          <w:szCs w:val="22"/>
        </w:rPr>
        <w:t xml:space="preserve">Silenzio, alla presenza del Signore Dio, perché il giorno del Signore è vicino, perché il Signore ha preparato un sacrificio, ha purificato i suoi invitati. </w:t>
      </w:r>
    </w:p>
    <w:p w14:paraId="3E29BDF9" w14:textId="77777777" w:rsidR="00C130AF" w:rsidRPr="00C130AF" w:rsidRDefault="00C130AF" w:rsidP="00C130AF">
      <w:pPr>
        <w:spacing w:after="120"/>
        <w:ind w:left="567" w:right="567"/>
        <w:jc w:val="both"/>
        <w:rPr>
          <w:rFonts w:ascii="Arial" w:hAnsi="Arial" w:cs="Arial"/>
          <w:i/>
          <w:iCs/>
          <w:sz w:val="22"/>
          <w:szCs w:val="22"/>
        </w:rPr>
      </w:pPr>
      <w:r w:rsidRPr="00C130AF">
        <w:rPr>
          <w:rFonts w:ascii="Arial" w:hAnsi="Arial" w:cs="Arial"/>
          <w:i/>
          <w:iCs/>
          <w:sz w:val="22"/>
          <w:szCs w:val="22"/>
        </w:rPr>
        <w:t>«Nel giorno del sacrificio del Signore, io punirò i capi e i figli di re e quanti vestono alla moda straniera; punirò in quel giorno chiunque salta la soglia, chi riempie di rapine e di frodi il palazzo del suo padrone. In quel giorno – oracolo del Signore – grida d’aiuto verranno dalla porta dei Pesci, ululati dal quartiere nuovo e grande fragore dai colli. Urlate, abitanti del Mortaio, poiché tutta la turba dei mercanti è finita, tutti i pesatori dell’argento sono sterminati.</w:t>
      </w:r>
    </w:p>
    <w:p w14:paraId="6269D4F1" w14:textId="77777777" w:rsidR="00C130AF" w:rsidRPr="00C130AF" w:rsidRDefault="00C130AF" w:rsidP="00C130AF">
      <w:pPr>
        <w:spacing w:after="120"/>
        <w:ind w:left="567" w:right="567"/>
        <w:jc w:val="both"/>
        <w:rPr>
          <w:rFonts w:ascii="Arial" w:hAnsi="Arial" w:cs="Arial"/>
          <w:i/>
          <w:iCs/>
          <w:sz w:val="22"/>
          <w:szCs w:val="22"/>
        </w:rPr>
      </w:pPr>
      <w:r w:rsidRPr="00C130AF">
        <w:rPr>
          <w:rFonts w:ascii="Arial" w:hAnsi="Arial" w:cs="Arial"/>
          <w:i/>
          <w:iCs/>
          <w:sz w:val="22"/>
          <w:szCs w:val="22"/>
        </w:rPr>
        <w:t>In quel tempo perlustrerò Gerusalemme con lanterne e farò giustizia di quegli uomini che, riposando come vino sulla feccia, pensano: “Il Signore non fa né bene né male”. I loro beni saranno saccheggiati e le loro case distrutte. Costruiranno case ma non le abiteranno, pianteranno viti, ma non ne berranno il vino».</w:t>
      </w:r>
    </w:p>
    <w:p w14:paraId="111B1970" w14:textId="77777777" w:rsidR="00C130AF" w:rsidRPr="00C130AF" w:rsidRDefault="00C130AF" w:rsidP="00C130AF">
      <w:pPr>
        <w:spacing w:after="120"/>
        <w:ind w:left="567" w:right="567"/>
        <w:jc w:val="both"/>
        <w:rPr>
          <w:rFonts w:ascii="Arial" w:hAnsi="Arial" w:cs="Arial"/>
          <w:i/>
          <w:iCs/>
          <w:sz w:val="22"/>
          <w:szCs w:val="22"/>
        </w:rPr>
      </w:pPr>
      <w:r w:rsidRPr="00C130AF">
        <w:rPr>
          <w:rFonts w:ascii="Arial" w:hAnsi="Arial" w:cs="Arial"/>
          <w:i/>
          <w:iCs/>
          <w:sz w:val="22"/>
          <w:szCs w:val="22"/>
        </w:rPr>
        <w:lastRenderedPageBreak/>
        <w:t>È vicino il grande giorno del Signore, è vicino e avanza a grandi passi. Una voce: «</w:t>
      </w:r>
      <w:bookmarkStart w:id="15" w:name="_Hlk157488813"/>
      <w:r w:rsidRPr="00C130AF">
        <w:rPr>
          <w:rFonts w:ascii="Arial" w:hAnsi="Arial" w:cs="Arial"/>
          <w:i/>
          <w:iCs/>
          <w:sz w:val="22"/>
          <w:szCs w:val="22"/>
        </w:rPr>
        <w:t>Amaro è il giorno del Signore!</w:t>
      </w:r>
      <w:bookmarkEnd w:id="15"/>
      <w:r w:rsidRPr="00C130AF">
        <w:rPr>
          <w:rFonts w:ascii="Arial" w:hAnsi="Arial" w:cs="Arial"/>
          <w:i/>
          <w:iCs/>
          <w:sz w:val="22"/>
          <w:szCs w:val="22"/>
        </w:rPr>
        <w:t>». Anche un prode lo grida. Giorno d’ira quel giorno, giorno di angoscia e di afflizione, giorno di rovina e di sterminio, giorno di tenebra e di oscurità, e giorno di nube e di caligine, giorno di suono di corno e di grido di guerra sulle città fortificate e sulle torri elevate.</w:t>
      </w:r>
    </w:p>
    <w:p w14:paraId="57ABA924" w14:textId="77777777" w:rsidR="00C130AF" w:rsidRPr="00C130AF" w:rsidRDefault="00C130AF" w:rsidP="00C130AF">
      <w:pPr>
        <w:spacing w:after="120"/>
        <w:ind w:left="567" w:right="567"/>
        <w:jc w:val="both"/>
        <w:rPr>
          <w:rFonts w:ascii="Arial" w:hAnsi="Arial" w:cs="Arial"/>
          <w:i/>
          <w:iCs/>
          <w:sz w:val="22"/>
          <w:szCs w:val="22"/>
        </w:rPr>
      </w:pPr>
      <w:r w:rsidRPr="00C130AF">
        <w:rPr>
          <w:rFonts w:ascii="Arial" w:hAnsi="Arial" w:cs="Arial"/>
          <w:i/>
          <w:iCs/>
          <w:sz w:val="22"/>
          <w:szCs w:val="22"/>
        </w:rPr>
        <w:t>Metterò gli uomini in angoscia e cammineranno come ciechi, perché hanno peccato contro il Signore; il loro sangue sarà sparso come polvere e la loro carne come escrementi.  Neppure il loro argento, neppure il loro oro potranno salvarli.</w:t>
      </w:r>
    </w:p>
    <w:p w14:paraId="6F84A08B" w14:textId="77777777" w:rsidR="00C130AF" w:rsidRPr="00C130AF" w:rsidRDefault="00C130AF" w:rsidP="00C130AF">
      <w:pPr>
        <w:spacing w:after="120"/>
        <w:ind w:left="567" w:right="567"/>
        <w:jc w:val="both"/>
        <w:rPr>
          <w:rFonts w:ascii="Arial" w:hAnsi="Arial" w:cs="Arial"/>
          <w:i/>
          <w:iCs/>
          <w:sz w:val="22"/>
          <w:szCs w:val="22"/>
        </w:rPr>
      </w:pPr>
      <w:r w:rsidRPr="00C130AF">
        <w:rPr>
          <w:rFonts w:ascii="Arial" w:hAnsi="Arial" w:cs="Arial"/>
          <w:i/>
          <w:iCs/>
          <w:sz w:val="22"/>
          <w:szCs w:val="22"/>
        </w:rPr>
        <w:t xml:space="preserve">Nel giorno dell’ira del Signore e al fuoco della sua gelosia tutta la terra sarà consumata, poiché farà improvvisa distruzione di tutti gli abitanti della terra (Sof 1,1-18). </w:t>
      </w:r>
    </w:p>
    <w:p w14:paraId="4E0FE5DD"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Ecco il grande, gravissimo, pesantissimo peccato di moltissimi discepoli di Gesù: non solo non precedono il Signore portando ai loro fratelli, sia fratelli in Cristo e sia fratelli in Adamo, tutta la ricchezza dei doni celesti. Se fosse solo questo il peccato, peccato di sola omissione, vi potrebbe essere ancora salvezza nel mondo, a causa della grazia e della sapienza divine che sempre muovono l’uomo verso la ricerca della verità. </w:t>
      </w:r>
    </w:p>
    <w:p w14:paraId="52F22261"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Il peccato di questi moltissimi discepoli di Gesù, va infinitamente oltre l’omissione, esso sta giungendo alla dichiarazione di non validità per l’uomo di oggi di tutta la Divina Rivelazione. Al tempo di Geremia la Parola era stata ridotta a menzogna. Oggi è stata ridotto a non validità per l’uomo del nostro tempo. </w:t>
      </w:r>
    </w:p>
    <w:p w14:paraId="2E1DCDF0"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Se la Parola non è più valida, tutta la verità contenuta in essa neanche è più valida. Ecco allora la necessità di creare noi un altro Dio, un’altra Chiesa, un’altra Legge morale. Quale è oggi la Legge morale che si vuole imporre ad ogni discepolo di Gesù servendoci della sapienza diabolica e infernale e sostituendo la misericordia del Signore con la nostra misericordia di peccato?</w:t>
      </w:r>
    </w:p>
    <w:p w14:paraId="48723CD7"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Questa Legge morale è la Legge che dichiara non valida per oggi tutta la Morale antica. Se tutta la Morale antica non è più valida, neanche tutta la Teologia antica oggi è più valida. Un altro Dio: il Dio fatto dagli uomini. Un’altra Parola: quella dell’uomo. Un’altra morale: l’assenza di ogni antica moralità. La benedizione del peccato è solo una piccolissima ombra dell’albero che oggi si sta piantando nella Chiesa e per la Chiesa nel mondo. Quando questo albero, oggi nascosto sotto una coltre di finzioni teologiche, ecclesiologiche, finzioni antropologiche, finzioni scientifiche,  finzioni di ogni altro genere, verrà svelato, allora sarà troppo tardi per poter essere sradicato dal cuore della Chiesa e del mondo. </w:t>
      </w:r>
    </w:p>
    <w:p w14:paraId="6194D6F9"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Rimane però in eterno una verità: l’uomo si potrà anche costruire i suoi idoli e le sue leggi di immoralità, quando il Signore verrà nel giorno della sua ira, giudicherà ogni uomo dalla sua Parola, dalla sua Divina Rivelazione, dalla Verità dello Spirito Santo, dai suoi Pensieri. All’uomo la responsabilità eterna di scegliere la vita o la morte eterna, la benedizione o la maledizione eterna, la luce o la tenebra eterna. Lui potrà scegliere il Paradiso e il Paradiso gli sarà dato. Ma potrà anche scegliere l’inferno e l’inferno gli sarà dato. Veramente i pensieri di Dio distano dai pensieri dell’uomo quando dista l’oriente dall’occidente.</w:t>
      </w:r>
    </w:p>
    <w:p w14:paraId="26080A9D"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Per questo il Signore ha chiamato e mandato i suoi Apostoli nel mondo: per preparare il giorno della sua ira. La missione degli Apostoli è la missione di Elia, </w:t>
      </w:r>
      <w:r w:rsidRPr="00C130AF">
        <w:rPr>
          <w:rFonts w:ascii="Arial" w:hAnsi="Arial" w:cs="Arial"/>
          <w:sz w:val="24"/>
          <w:szCs w:val="24"/>
        </w:rPr>
        <w:lastRenderedPageBreak/>
        <w:t xml:space="preserve">ma secondo le regole </w:t>
      </w:r>
      <w:proofErr w:type="spellStart"/>
      <w:r w:rsidRPr="00C130AF">
        <w:rPr>
          <w:rFonts w:ascii="Arial" w:hAnsi="Arial" w:cs="Arial"/>
          <w:sz w:val="24"/>
          <w:szCs w:val="24"/>
        </w:rPr>
        <w:t>dl</w:t>
      </w:r>
      <w:proofErr w:type="spellEnd"/>
      <w:r w:rsidRPr="00C130AF">
        <w:rPr>
          <w:rFonts w:ascii="Arial" w:hAnsi="Arial" w:cs="Arial"/>
          <w:sz w:val="24"/>
          <w:szCs w:val="24"/>
        </w:rPr>
        <w:t xml:space="preserve"> Nuovo Testamento e non secondo le regole dell’Antica Alleanza, tra le dure regole vi è la distanza di Cristo Gesù Crocifisso:</w:t>
      </w:r>
    </w:p>
    <w:p w14:paraId="1D8C020D" w14:textId="77777777" w:rsidR="00C130AF" w:rsidRPr="00C130AF" w:rsidRDefault="00C130AF" w:rsidP="00C130AF">
      <w:pPr>
        <w:spacing w:after="120"/>
        <w:ind w:left="567" w:right="567"/>
        <w:jc w:val="both"/>
        <w:rPr>
          <w:rFonts w:ascii="Arial" w:hAnsi="Arial" w:cs="Arial"/>
          <w:i/>
          <w:iCs/>
          <w:color w:val="000000"/>
          <w:sz w:val="22"/>
          <w:szCs w:val="24"/>
        </w:rPr>
      </w:pPr>
      <w:r w:rsidRPr="00C130AF">
        <w:rPr>
          <w:rFonts w:ascii="Arial" w:hAnsi="Arial" w:cs="Arial"/>
          <w:i/>
          <w:iCs/>
          <w:color w:val="000000"/>
          <w:sz w:val="22"/>
          <w:szCs w:val="24"/>
        </w:rPr>
        <w:t xml:space="preserve">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3,22-24). </w:t>
      </w:r>
    </w:p>
    <w:p w14:paraId="1F377E79"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Missione altissima quella degli Apostoli del Signore e in comunione gerarchica con essi, la missione di ogni discepolo di Gesù, di ogni membro del suo corpo. La missione del corpo è la missione del Capo. </w:t>
      </w:r>
    </w:p>
    <w:p w14:paraId="2EFBA1F4" w14:textId="77777777" w:rsidR="00C130AF" w:rsidRPr="00C130AF" w:rsidRDefault="00C130AF" w:rsidP="00C130AF">
      <w:pPr>
        <w:spacing w:after="120"/>
        <w:jc w:val="both"/>
        <w:rPr>
          <w:rFonts w:ascii="Arial" w:hAnsi="Arial" w:cs="Arial"/>
          <w:sz w:val="24"/>
          <w:szCs w:val="24"/>
        </w:rPr>
      </w:pPr>
    </w:p>
    <w:p w14:paraId="0680D7C0" w14:textId="77777777" w:rsidR="00C130AF" w:rsidRPr="00C130AF" w:rsidRDefault="00C130AF" w:rsidP="00C130AF">
      <w:pPr>
        <w:keepNext/>
        <w:spacing w:after="240"/>
        <w:jc w:val="center"/>
        <w:outlineLvl w:val="1"/>
        <w:rPr>
          <w:rFonts w:ascii="Arial" w:hAnsi="Arial"/>
          <w:b/>
          <w:sz w:val="32"/>
          <w:szCs w:val="16"/>
        </w:rPr>
      </w:pPr>
      <w:bookmarkStart w:id="16" w:name="_Toc165107066"/>
      <w:r w:rsidRPr="00C130AF">
        <w:rPr>
          <w:rFonts w:ascii="Arial" w:hAnsi="Arial"/>
          <w:b/>
          <w:sz w:val="32"/>
          <w:szCs w:val="16"/>
        </w:rPr>
        <w:t>IL GIUDIZIO DI DIO SU QUANTI COMMETTONO INIQUITÀ</w:t>
      </w:r>
      <w:bookmarkEnd w:id="16"/>
    </w:p>
    <w:p w14:paraId="17E18684"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Su quale Legge si svolgerà il giudizio del Signore nel giorno della sua ira? </w:t>
      </w:r>
    </w:p>
    <w:p w14:paraId="41F23E69"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Prima di tutto su ogni disobbedienza alla verità o legge scritta dal Signore nella nostra natura. Su questa legge o verità i peccati degli uomini oggi sono infiniti. </w:t>
      </w:r>
    </w:p>
    <w:p w14:paraId="05510E6D"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Ogni diritto negato alla natura, ogni diritto oltraggiato, ogni diritto cancellato, ogni diritto maltrattato, ogni diritto negato, sarà oggetto di indagine rigorosa da parte del Signore. Su alcuni diritti negati ecco cosa abbiamo già scritto:</w:t>
      </w:r>
    </w:p>
    <w:p w14:paraId="11A31BA1"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Dio è la verità divina, eterna, indistruttibile, perenne. Dio è la verità che mai tramonta, mai cambia, mai viene meno. Dio è la verità che rimane in eterno. Dio è la verità che fa vera ogni cosa creata. Anche l’uomo è vero se si lascia trasformare dalla verità di Dio. La verità di Dio è la verità di ogni uomo. Anche la verità di Dio si conosce per rivelazione, per grazia, per dono dell’Onnipotente. Una volta che il Signore ci ha manifestato la sua verità è giusto che l’uomo che la riceve renda partecipe di essa ogni altro uomo. Chi fa conoscere nella sua interezza la verità di Dio, ricevuta e accolta per rivelazione da parte dello stesso  Dio, rende al Signore la più grande gloria, perché lo proclama il solo Vero Dio dal quale nasce e scaturisce ogni altra verità. Dio è la fonte della verità, perché Dio è la verità. Proclamare questa sua essenza è rendergli la vera gloria.</w:t>
      </w:r>
    </w:p>
    <w:p w14:paraId="3967B386"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Ogni discepolo di Cristo Gesù, se vuole essere tale, deve essere servo della verità di Cristo, di Dio, nello Spirito Santo. Come si diviene servi della verità di Cristo e di Dio? Prima di ogni cosa accogliendola e lasciandosi trasformare da essa. La verità di Cristo e di Dio è l’unica verità che ci fa veri nel tempo e nell’eternità, ci fa veri con noi stessi e con gli altri, con Dio e con l’universo intero. Chi non si lascia fare vero dalla verità di Cristo e di Dio rimane o nella sua falsità naturale, o in una verità appena abbozzata. </w:t>
      </w:r>
    </w:p>
    <w:p w14:paraId="5A5EF2D2"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La verità piena, perfetta, santa, eterna dell’uomo è solo la verità di Dio in Cristo per opera dello Spirito Santo. Una volta che si è accolta la Parola e mentre la si vive, la si dona ad ogni altro uomo, ponendo una grandissima attenzione affinché non si introduca nella verità di Dio nessun elemento di falsità che proviene dal pensiero dell’uomo. Si è servi della verità solo se si è onesti dinanzi alla Parola e si è onesti quando nessun elemento della terra viene a inquinare la verità </w:t>
      </w:r>
      <w:r w:rsidRPr="00C130AF">
        <w:rPr>
          <w:rFonts w:ascii="Arial" w:hAnsi="Arial" w:cs="Arial"/>
          <w:sz w:val="24"/>
          <w:szCs w:val="24"/>
        </w:rPr>
        <w:lastRenderedPageBreak/>
        <w:t>santissima che il Signore ci ha rivelato e che di giorno in giorno per mezzo del Suo Santo Spirito ci fa conoscere nella sua pienezza tutta intera.</w:t>
      </w:r>
    </w:p>
    <w:p w14:paraId="079645A6"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Non c’è verità dell’uomo se non dalla verità eterna di Dio. La verità di Dio dice e manifesta la verità dell’uomo. Se nella verità di Dio si introducono falsità della terra, necessariamente queste falsità introdotte nella verità di Dio divengono falsità che si introducono nella verità dell’uomo. Se uno vuole sapere il grado di verità del suo Dio è sufficiente che osservi e scruti il grado di verità della sua umanità. Ogni falsità introdotta nella sua verità è segno di una più grande falsità che è stata introdotta nella verità di Dio. Chi vuole riportare l’uomo nella pienezza della sua verità è giusto che inizi a portare la pienezza della verità in Dio. È sempre da Dio che dobbiamo cominciare se vogliamo risolvere il problema dell’uomo. Chi comincia dall’uomo mai potrà pervenire alla pienezza della sua verità, perché l’uomo è un miscuglio di pochissime verità e moltissime falsità. Sovente le moltissime falsità oscurano e nascondono anche le piccolissime verità che ancora persistono nel suo cuore.</w:t>
      </w:r>
    </w:p>
    <w:p w14:paraId="2AFA9F3D"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Chi vuole conoscere la verità di Dio deve partire dalla verità di Cristo. È Cristo Gesù la verità di Dio e chi esclude Cristo dalla conoscenza della verità di Dio, è condannato ad adorare sempre un Dio falso, un Dio non vero, un Dio fatto dall’uomo, un Dio che è un idolo, una creazione di mente umana. Questa verità oggi è in grande sofferenza. C’è una tentazione costante che prende molti figli della Chiesa e li spinge a pensare che si possa proporre l’adorazione di un unico Dio senza necessariamente passare per Cristo. Questa è la più grande tentazione, perché questa è la negazione di Cristo come Via, Verità e Vita del Padre. Il Padre si dona a noi in Cristo Gesù. Senza Cristo il Padre  non si dona, perché è Cristo il suo dono d’amore, di salvezza,  di redenzione, di giustificazione, di santificazione. È Cristo la  verità e la santità di ogni uomo.</w:t>
      </w:r>
    </w:p>
    <w:p w14:paraId="6BBBA7E5"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La nostra verità è dalla verità di Dio. La verità di Dio per noi  è dalla verità di Cristo Gesù. La verità di Dio per noi è Cristo,  ma è anche in Cristo, per Cristo, da Cristo, con Cristo. Chi distrugge questa verità, si distrugge nella sua verità. Chi annulla questa verità, si annulla nella sua verità. Chi combatte questa verità combatte la verità dell’uomo. Questo mistero deve essere proclamato con vigore, fermezza, santità, fortezza. Per questo mistero il cristiano deve essere pronto anche a subire il martirio. È in questo mistero la sua verità e fuori di questo mistero non c’è verità per lui.</w:t>
      </w:r>
    </w:p>
    <w:p w14:paraId="1924FA00"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Quanto stiamo dicendo è confermato perennemente dalla  storia. Dove Cristo è rifiutato, non ascoltato, combattuto, rinnegato, venduto, tradito, crocifisso; dove Cristo viene bandito  dalla vita della comunità civile, l’uomo cade immediatamente  in una falsità globale, perde ogni orientamento, smarrisce ogni  finalità della sua vita. È triste, perché senza speranza, quella comunità degli uomini nella quale non regna la verità di Cristo. In questa comunità non regna la verità dell’uomo. In questa comunità regna e vive un uomo che non è vero uomo. In questa comunità regna un uomo non uomo. Chi non accoglie Cristo Gesù si condanna alla falsità, alla morte, all’immoralità, alla non verità, alla non vita che potrebbe anche trasformarsi in morte eterna. Regna la vita dove regna Cristo, perché lì regna la verità di Dio e dell’uomo.</w:t>
      </w:r>
    </w:p>
    <w:p w14:paraId="3A978494"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lastRenderedPageBreak/>
        <w:t xml:space="preserve">È sufficiente che noi oggi pensiamo a tutti i falsi diritti che l’uomo vuole che gli siano riconosciuti per legge da chi è preposto al suo governo. Ogni falso diritto che l’uomo vuole che gli venga riconosciuto vi è un diritto vero che si nega all’intera comunità. Pensiamo per un istante al vero diritto di un bambino  e comprenderemo: </w:t>
      </w:r>
    </w:p>
    <w:p w14:paraId="61C5EC8B"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Quanto stiamo per dire non appartiene al cristiano. Se appartenesse al cristiano ognuno potrebbe dire: «Io non sono cristiano e ciò che dici non mi interessa. Interessa a te che sei cristiano». </w:t>
      </w:r>
    </w:p>
    <w:p w14:paraId="011074FB"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Quanto stiamo per dire appartiene alla più pura verità della natura umana. Se appartiene alla più pura verità della natura umana, appartiene ad ogni uomo. Ecco allora la Legge perenne della verità della natura umana: «Chi uccide anche una sola verità della natura umana, dalla verità della natura umana sarà ucciso. Dalla vita precipiterà nella morte». È legge perenne, universale, per ogni uomo. La morte nel tempo si trasformerà in morte eterna. </w:t>
      </w:r>
    </w:p>
    <w:p w14:paraId="6F64648C"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Ciò premesso, possiamo procedere senza indugio. Per comprendere quanto il Signore Dio, il Creatore dell’uomo, ha scritto  come diritto che ogni uomo è chiamato a osservare, perché la  sua vita rimanga vita e non si trasformi in morte, cammini nella  verità e non proceda nella falsità, sia governata dalla piena libertà e non sia invece sottomessa ad ogni schiavitù, deve sempre  ricordarsi che ogni Legge scritta per l’uomo dal suo Creatore  e Signore è Legge universale e riguarda ogni uomo, tutta l’umanità, l’intera creazione. È nel diritto universale che si vive il  diritto particolare. È falso ogni diritto particolare che si vive sul  sacrificio del diritto universale.</w:t>
      </w:r>
    </w:p>
    <w:p w14:paraId="797244DF"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Nel matrimonio la donna non è padrona del suo corpo.  Ne ha fatto dono al marito. Neanche l’uomo è padrone del suo  corpo. Ne ha fatto dono alla moglie. L’uomo e la donna non  sono padroni del corpo dell’uno e dell’altro. Ne hanno fatto un dono al Signore per la missione di dare la vita ad altri uomini e ad altre donne. Perché il Signore, il Creatore dell’uomo, odia il ripudio? Perché una volta che il matrimonio è stato posto in essere, Lui, il Signore, ha creato dei due aliti di vita un solo alito e questo solo alito non può essere più separato. Da questo solo alito dovranno nascere altri aliti di vita, sempre secondo la Legge del Signore. Ecco allora alcuni diritti universali che mai un uomo e una donna potranno calpestare. Sono diritti di natura.</w:t>
      </w:r>
    </w:p>
    <w:p w14:paraId="2FC907B0"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È diritto dell’uomo nascere da una vera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una vera famiglia ed è vera famiglia solo quella tra un uomo e una donna, creata con patto pubblico, nel quale ci si impegna alla fedeltà e all’indissolubilità. Altre famiglie non sono, mai potranno essere secondo Dio.</w:t>
      </w:r>
    </w:p>
    <w:p w14:paraId="4E38BB56"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È diritto dell’uomo essere concepito. La famiglia voluta da Dio è ordinata non solo all’intima unione dell’uomo e della donna, a fare, cioè, una sola carne, ma anche perché dalla sola carne venga altra vita. Fine unitivo e procreativo devono essere </w:t>
      </w:r>
      <w:r w:rsidRPr="00C130AF">
        <w:rPr>
          <w:rFonts w:ascii="Arial" w:hAnsi="Arial" w:cs="Arial"/>
          <w:sz w:val="24"/>
          <w:szCs w:val="24"/>
        </w:rPr>
        <w:lastRenderedPageBreak/>
        <w:t>un solo fine. Paternità e maternità responsabile non significa che è dalla volontà dell’uomo o della donna avere o non avere figli. Significa invece che il diritto dell’uomo a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w:t>
      </w:r>
    </w:p>
    <w:p w14:paraId="7177A842"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È diritto di ogni uomo conoscere, amare, vivere con il proprio padre e la propria madre. Non può un figlio avere più “padri” o un padre, non vero padre, perché non è sangue dal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w:t>
      </w:r>
    </w:p>
    <w:p w14:paraId="167ED9E6"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Ecco perché è diritto dell’uomo, per disposizione eterna del suo Creatore, nascere da una vera famiglia ed è vera famiglia quella fatta secondo la sua volontà. Calpestare uno solo di questi diritti è non amare l’uomo, ma prima ancora è non amare il Creatore dell’uomo. Chi vuole amare l’uomo secondo purezza di verità deve dare ad ogni uomo ogni diritto scritto prima ancora di venire alla luce. Ecco perché nessuna donna può dire: il corpo è mio e posso fare di esso ciò che voglio. Il corpo non è della donna. È di Dio. Appartiene a lui per creazione. Esso va sempre usato secondo la volontà di Dio, mai secondo l’arbitrio o il capriccio dell’uomo o della donna. «Fu pure detto: “Chi ripudia la propria moglie, le dia l’atto del ripudio”. Ma io vi dico: chiunque ripudia la propria moglie, eccetto il caso di unione illegittima, la espone all’adulterio, e chiunque sposa una ripudiata, commette adulterio» (Mt 5,31-32).</w:t>
      </w:r>
    </w:p>
    <w:p w14:paraId="1B7A1204"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Un tempo l’umanità era afflitta dalla peste. Poiché essa aveva un percorso rapido e i mali che produceva sul nostro corpo erano immediati e visibili, la si temeva e ognuno cercava di evitarla, per quanto era possibile. Essa però mieteva le sue numerose vittime, spesso senza alcuna colpa o responsabilità da parte dell’uomo. Oggi vi è una peste più grande che però nessuno teme,  nessuno evita, tutti cercano. Questa peste che distrugge dal di dentro il nostro corpo, con conseguenze che durano nei secoli, che non si fermano alla singola persona, come per l’antica peste, si chiama con diversi nomi: droga, alcool, fumo, cibo, lussuria, impudicizia, scandalo. </w:t>
      </w:r>
    </w:p>
    <w:p w14:paraId="3511E58A"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Tutte queste pesti assalgono l’uomo e lo distruggono nelle fibre più profonde e anche invisibili della sua umanità, rendendo il suo corpo dannoso persino nel dono della vita, attraverso la via della generazione. Queste pesti  privano l’uomo e la donna di essere padre e madre di vita vera. I danni di cui esse sono causa sono irreparabili e durano per i secoli dei secoli.</w:t>
      </w:r>
    </w:p>
    <w:p w14:paraId="0A9FC0EB"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È diritto del bambino nascere da genitori che non fanno uso di droghe. La droga dona euforia iniziale. Questa euforia ha però un costo altissimo. Quando non richiede la morte stessa di colui che ne fa uso, esige il sacrificio della mente, del cuore, di altri organi vitali. La droga è una peste che consuma l’interno di chi ne </w:t>
      </w:r>
      <w:r w:rsidRPr="00C130AF">
        <w:rPr>
          <w:rFonts w:ascii="Arial" w:hAnsi="Arial" w:cs="Arial"/>
          <w:sz w:val="24"/>
          <w:szCs w:val="24"/>
        </w:rPr>
        <w:lastRenderedPageBreak/>
        <w:t>fa uso e lo riduce in polvere. Non ci sono droghe leggere e droghe pesanti. Tutte richiedono il sacrificio, l’olocausto fisico di chi ne fa uso.</w:t>
      </w:r>
    </w:p>
    <w:p w14:paraId="2DB8AC6C"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È diritto del bambino nascere da genitori che non fanno uso di alcool. L’alcool da molti è sottovalutato. Si pensa che con esso si possa scherzare a piacimento, a volontà. Costoro non sanno che ingeriscono nel proprio corpo una vipera velenosa che morde e inietta il suo veleno letale, che fa dell’uomo una larva. I mali fisici e psichici che esso genera si trasmettono di generazione in generazione, senza alcun riparo.</w:t>
      </w:r>
    </w:p>
    <w:p w14:paraId="20BB75CA"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È diritto del bambino nascere da genitori che non sono  schiavi del fumo. Il fumo è ormai droga universale. È anche una  droga legale. Si vende a buon mercato, a basso prezzo. Tutti vi possono accedere e fin dalla più tenera età. Nel corpo dell’uomo esso però non è più solo fumo, è vero cianuro che distrugge le sorgenti stesse della vita. È una peste lenta, lentissima, infallibile nel provocare la morte.</w:t>
      </w:r>
    </w:p>
    <w:p w14:paraId="52A295F5"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È diritto del bambino nascere da genitori che sanno fare buon uso del cibo. Il cibo non è temuto da nessuno. Nessuno lo considera una vera peste, una fonte inesauribile di malattie e di attentato alla salute dell’uomo. Un tempo si diceva «ne uccide più la gola che la spada». Esso va assunto con parsimonia, temperanza, prudenza, somma attenzione, vigilanza. Ogni grammo in più è un veleno che noi ingeriamo nel nostro corpo per la sua rovina e non di certo per il suo bene.</w:t>
      </w:r>
    </w:p>
    <w:p w14:paraId="425FAE19"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È diritto del bambino nascere da genitori non schiavi della lussuria. La lussuria è un tipo di peste particolare. Con essa si distrugge la sorgente della vita. Dal corpo dell’uomo deve sempre sgorgare la vita. Con la lussuria il corpo si trasforma in un oggetto, una cosa, uno strumento di concupiscenza smodata, disumana, perché non controllata dalla sana razionalità e dalla retta finalità che deve sempre orientare ogni nostro gesto, anche il più semplice e il meno complesso, anche quello più naturale.</w:t>
      </w:r>
    </w:p>
    <w:p w14:paraId="6BA6C39B"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È diritto del bambino nascere da genitori non schiavi dell’impudicizia. L’impudicizia fa sì che il nostro corpo non sia vissuto secondo la sua verità, la sua finalità, la giustizia che deve sempre regolarne l’uso. Lo si usa invece per la vanità, la concupiscenza, l’attrazione dell’altro, ma in modo non giusto, non onesto, non vero, non santo. Lo si usa per il male e per il peccato, anziché per il bene e per la virtù.</w:t>
      </w:r>
    </w:p>
    <w:p w14:paraId="77AAF8EE"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È diritto del bambino nascere da genitori dediti allo scandalo. Lo scandalo è l’uso peccaminoso del nostro corpo dinanzi  ai piccoli nella fede o anche di età. Con lo scandalo, altra peste rovinosa, il male entra nel cuore e nella mente dei nostri fratelli e li conduce alla rovina. Un solo peccato di scandalo può distruggere secoli di lavoro santo.</w:t>
      </w:r>
    </w:p>
    <w:p w14:paraId="751CCAC1"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È diritto del bambino essere preservato da malattie genetiche. Alcune di queste pesti giungono fino a modificare geneticamente la nostra stessa natura. La natura modificata produce  frutti modificati. Oggi sono moltissime le malattie genetiche,  ma nessuno si dona cura e pone ogni attenzione affinché la sua natura non venga geneticamente modificata. Si vogliono, però, trovare le medicine per aiutare in qualche modo quanti nascono con queste malattie. E così la madre scienza ci consente di perseverare nella distruzione della nostra natura. Tanto poi, prima o </w:t>
      </w:r>
      <w:r w:rsidRPr="00C130AF">
        <w:rPr>
          <w:rFonts w:ascii="Arial" w:hAnsi="Arial" w:cs="Arial"/>
          <w:sz w:val="24"/>
          <w:szCs w:val="24"/>
        </w:rPr>
        <w:lastRenderedPageBreak/>
        <w:t>dopo, un qualche rimedio si troverà. Questa è la grande stoltezza dell’uomo. Noi i peccati contro la vita li abbiamo messi bene in luce così come abbiamo messo bene in luce il diritto del bambino prima dello stesso concepimento. È cosa giusta avere sempre queste verità dinanzi ai nostri occhi.</w:t>
      </w:r>
    </w:p>
    <w:p w14:paraId="6C9B3789"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Ecco quanto abbiamo già scritto: «I frutti di questa società di dèi li conosciamo: aborto, divorzio, utero in affitto, unioni tra gli stessi sessi, vendita di neonati, guerra infinita di parole vane, litigi senza numero, incapacità di trovare un accordo anche sulle verità più naturali. Non parliamo poi di tutti i diritti  negati ai bambini, diritti prima del concepimento e diritti dopo il concepimento».</w:t>
      </w:r>
    </w:p>
    <w:p w14:paraId="19AE727E"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Proviamo ora a mettere in luce qualche diritto del bambino prima dello stesso concepimento e si comprenderà tutto il male  creato in questo mondo fatto di dèi. Quelli dopo il concepimento e dopo la nascita sono diritti dell’anima, dello spirito, del corpo, diritti naturali e soprannaturali, diritti per il tempo e per l’eternità.</w:t>
      </w:r>
    </w:p>
    <w:p w14:paraId="546AF8A8"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Ecco un primo diritto prima del concepimento. Ogni bambino ha il diritto per natura, per creazione, perché questa è la volontà di Dio, del suo Creatore, di nascere da una famiglia. Per tutti coloro che sono di fede cattolica la sola famiglia vera non è solamente quella tra un uomo e una donna. La sola vera famiglia invece è quella che si è costituita dinanzi alla Chiesa e al mondo, dinanzi a Dio e agli uomini. È la famiglia il cui matrimonio è stato consacrato con il sacramento. La Chiesa cattolica non riconosce altre famiglie tra i suoi figli. Il solo matrimonio vero è quello celebrato e costituito nel sacramento.</w:t>
      </w:r>
    </w:p>
    <w:p w14:paraId="26D2174E"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Ogni bambino figlio di cristiani ha questo diritto: nascere da una famiglia cristiana. Ogni altro concepimento e ogni altra nascita non è secondo la Legge del Signore. Non è dalla natura divenuta cristiana e obbligata a osservare la legge di Cristo. È invece dalla volontà di peccato degli uomini. Lo sappiamo. Chi oggi dice queste cose è radiato all’istante dall’elenco dell’umanità. Non ha diritto di appartenere alla razza umana. L’umanità oggi ha deciso di abolire ogni riferimento al divino, al soprannaturale, all’eternità, alla creazione che non sia auto-formazione. Non esiste una volontà sopra l’uomo alla quale l’uomo deve obbedienza eterna. È questo il motivo per cui fare riferimento a un diritto del bambino che è prima della sua nascita è vera follia per questa umanità, vera pazzia. Se poi dovessimo aggiungere l’altro diritto del bambino, anche questo prima del suo stesso concepimento, allora qui siamo da internare.</w:t>
      </w:r>
    </w:p>
    <w:p w14:paraId="64D4CFBE"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Il bambino ha il diritto di conoscere il suo Creatore. Non Colui che ha creato l’uomo e la donna agli inizi e poi ogni altra vita viene dalla loro vita. Per la fede biblica e per la dottrina cattolica questa è pura falsità. L’uomo e la donna donano il corpo, la carne al bambino. Ma non sono essi i soli procreatori del  bambino. La carne non è il bambino. L’anima dell’uomo è creata direttamente da Dio ed è l’anima che fa della carne un essere vivente. Infatti, non appena l’anima lascia il corpo, la carne entra in putrefazione, in corruzione, diviene polvere.</w:t>
      </w:r>
    </w:p>
    <w:p w14:paraId="5332A601"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È un diritto dell’anima conoscere il suo Creatore secondo purissima verità. Se è suo diritto, a nessun bambino, a nessun uomo deve essere impedito di conoscere il suo vero Creatore, il suo vero Signore, il suo vero Dio. A nessun uomo si può vietare il cammino verso la verità più pura e più santa. Ed è questo il vero significato della libertà religiosa.</w:t>
      </w:r>
    </w:p>
    <w:p w14:paraId="5917697A"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lastRenderedPageBreak/>
        <w:t xml:space="preserve">Libertà religiosa non significa che ognuno può vivere la religione che vuole. Significa invece che ad ogni bambino, ad ogni uomo deve essere lasciata libertà di cercare e trovare il vero Dio. Ma anche che uno può annunziare il vero Dio, il vero Signore, senza però imporre o costringere ad accoglierlo. A noi la libertà di offrire il vero Dio. Agli altri la volontà di accoglierlo o di rifiutarlo. </w:t>
      </w:r>
    </w:p>
    <w:p w14:paraId="7236437C"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Questo diritto alla conoscenza del vero Creatore dell’uomo la Chiesa cattolica lo riconosce al bambino prima del suo concepimento. Questo diritto è talmente essenziale per essa, che senza la volontà di rispettare questo diritto, essa non celebra il matrimonio. Se gli sposi dovessero dire: «No, noi non rispettiamo questo diritto del bambino», il rito finirebbe in questo istante. Viene violato un diritto fondamentale della vita del bambino.</w:t>
      </w:r>
    </w:p>
    <w:p w14:paraId="26C7E7E8"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Ma questi diritti per un cristiano senza più riferimento a Dio, alla sua divina volontà, sono discorsi insensati, stolti. Sono una chimera e una favola d’altri tempi. Ormai regna solo la volontà dell’uomo. Non vi è una volontà superiore dalla quale viene la nostra vita e secondo la quale essa va vissuta, pena la nostra perdizione oggi e nell’eternità. Tutto necessariamente deve venire dal pensiero dell’uomo senza Dio.</w:t>
      </w:r>
    </w:p>
    <w:p w14:paraId="5E186C7F"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Oggi nelle questioni di aborto, divorzio, maternità e paternità surrogate, fecondazioni eterologhe, impianto di embrioni tratti da persone ignote, utero in affitto, adozione da parte di coppie non secondo natura, chi soffre è il bambino. Chi subisce è il bambino. È al bambino che viene negato il suo diritto alla vita e a vivere con il proprio vero padre e la propria vera madre. È al bambino che viene negato il diritto alla vita secondo Dio. Viviamo in una società in cui ogni adulto pretende che venga difeso il suo non diritto, il suo falso diritto, ma calpestando il vero naturale diritto del bambino. Il diritto dell’adulto finisce  quando viene leso il diritto del bambino. Gli adulti sono a servizio del bambino, mai loro padroni. Sono i custodi del diritto  dei figli, mai i loro despoti o tiranni. Una civiltà in cui gli adulti sono tiranni dei bambini è disumana. Mai potrà dirsi civiltà. </w:t>
      </w:r>
    </w:p>
    <w:p w14:paraId="6A072D55"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Oggi dobbiamo confessare che la disumanità è grande. Poiché ogni uomo ha il suo cuore, ogni uomo ha le sue regole personali di giustizia. È questa la nostra moderna torre di Babele. Ecco la giustizia secondo il cuore dell’uomo: l’aborto è diritto, l’adulterio è diritto, l’eutanasia è diritto, il peccato contro natura è diritto. Ogni abominio e nefandezza è diritto. Ogni immoralità è diritto. Oggi la nostra falsa, errata, bugiarda teologizzazione del Vangelo e dell’intera Scrittura, sta privando l’uomo di essenziali diritti dategli dal suo Signore, Dio, Creatore, Redentore, Salvatore potente. È diritto dell’uomo conoscere la vera sorgente della salvezza che è Cristo Gesù.</w:t>
      </w:r>
    </w:p>
    <w:p w14:paraId="306316FB"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È diritto dell’uomo che gli venga annunziato Gesù Signore  secondo la purissima verità del Vangelo.</w:t>
      </w:r>
    </w:p>
    <w:p w14:paraId="647573BF"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È diritto dell’uomo rinascere da acqua e da Spirito Santo.</w:t>
      </w:r>
    </w:p>
    <w:p w14:paraId="08E65B0E"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È diritto dell’uomo essere incorporato alla Chiesa una, santa,  cattolica, apostolica, che è solo quella il cui fondamento visibile è Pietro.</w:t>
      </w:r>
    </w:p>
    <w:p w14:paraId="083FD472"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È diritto di ogni uomo essere confortato con la grazia  e la verità di Cristo Signore, sostenuto dall’annunzio della Parola.</w:t>
      </w:r>
    </w:p>
    <w:p w14:paraId="13C5E146"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lastRenderedPageBreak/>
        <w:t>È diritto dell’uomo conoscere in pienezza di verità chi è il suo Creatore, Signore, Dio. Poiché questi diritti sono dati direttamente da Dio ad ogni uomo che viene sulla nostra terra, nessun uomo potrà mai cancellarli. Sarà lui privato della beatitudine eterna. Ma noi, con la nostra falsa, bugiarda, cattiva e anche malvagia teologizzazione, stiamo dichiarando questi diritti cosa contraria alla vera umanità. Stiamo costruendo una falsa umanità, ci stiamo paganizzando e neanche ce ne accorgiamo. Oggi la cattiva teologizzazione del Vangelo sta privando l’uomo di questi diritti fondamentali, essenziali, che sono tutti finalizzati al diritto di ogni uomo di gustare la vita eterna, secondo la verità del Vangelo e non secondo la falsità della cattiva teologizzazione.</w:t>
      </w:r>
    </w:p>
    <w:p w14:paraId="295FF553"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Ma c’è un altro fondamentale, costitutivo, essenziale diritto che l’anima deve custodire gelosamente nel cuore e al quale deve immediata e sempre pronta obbedienza. È il diritto di seguire la mozione dello Spirito Santo, che la spinge verso una via di santificazione anziché verso un’altra. Non è evangelico, non è ecclesiale, non è sacerdotale, non è cristiano tutto ciò che ignora questo diritto fondamentale di ogni anima: raggiungere la vera salvezza nel tempo e nell’eternità.</w:t>
      </w:r>
    </w:p>
    <w:p w14:paraId="61534226"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Difendere i diritti delle anime è obbligo di ogni discepolo di Gesù. Negare un solo diritto dell’anima è peccato contro lo Spirito Santo. La Chiesa del Dio vivente, la Chiesa una, santa, cattolica, apostolica rispetta questo diritto, arrendendosi dinanzi  all’appello di ciascuno alla sua coscienza. La responsabilità della decisione è solo sua.</w:t>
      </w:r>
    </w:p>
    <w:p w14:paraId="521D9334"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Un diritto da mettere nel cuore è il diritto di difendere la verità con la verità. Mai la verità va difesa con la falsità. Non basta dire: Se agisci così, sei un idolatra. Se ti comporti in questo modo, costruisci un vitello d’oro. Devi spiegare la verità di ogni tua parola. È diritto dell’uomo essere illuminato con la verità. </w:t>
      </w:r>
    </w:p>
    <w:p w14:paraId="53A52534"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Sui diritti del bambino prima del concepimento ci sono ancora altre verità che è giusto mettere in grande luce. I vizi per la salute sono potente veleno di morte. Il vizio deturpa, svilisce, opprime, deprime, disprezza, impoverisce, ferisce, uccide. La salute è il nostro bene più prezioso. Essa va custodita, accresciuta, protetta, salvaguardata. Le virtù sono le vere vitamine della vita. Quando si trasforma il vizio in necessità di vita è allora che non vi è più spazio per carità, elemosina, misericordia, solidarietà. Il vizio è fonte di grande miseria spirituale e materiale. Esso non uccide solo il corpo, ma anche l’anima e lo spirito.</w:t>
      </w:r>
    </w:p>
    <w:p w14:paraId="01912AA4"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Chi elimina i vizi dal suo corpo, dalla sua mente, dal suo cuore, rende il suo spirito libero e la sua anima leggera, capaci di volare. Come si trasmette il patrimonio fisico, così anche va trasmesso il patrimonio genetico spirituale. È trasmissione ininterrotta, perenne. Questo patrimonio genetico spirituale è la fede in Cristo Gesù, la speranza che nasce dalla sua Parola, la carità del suo santissimo cuore. Se padre e madre sono senza fede, anche i loro figli cresceranno senza fede nel loro sangue.</w:t>
      </w:r>
    </w:p>
    <w:p w14:paraId="391D7486"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Oggi è questa la povertà delle povertà. Nessuna povertà è più grande di questa: generare un figlio, ma senza trasmettere loro il patrimonio genetico spirituale della fede in Gesù. È povertà che determina tutta la vita: generare un figlio senza la trasmissione della speranza e della carità vissuta con il cuore di Cristo.  </w:t>
      </w:r>
    </w:p>
    <w:p w14:paraId="3A0C1332"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lastRenderedPageBreak/>
        <w:t xml:space="preserve">Oggi questa povertà è visibile. Ed è questa la causa della scarsa o addirittura inesistente nostra elevazione spirituale, morale, culturale. Sublime verità che mai deve essere dimenticata. Se Cristo Gesù non diviene il nostro patrimonio genetico, mai lo possiamo trasmettere. L’educazione non è insegnamento  esterno. È trasmissione genetica spirituale, così come noi siamo  per creazione «trasmissione genetica di Dio». </w:t>
      </w:r>
    </w:p>
    <w:p w14:paraId="7C493449"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Nel battesimo noi riceviamo «i geni di Cristo», che sono «geni di Dio», divenendo partecipi del suo patrimonio genetico della natura divina. Ridurre l’educazione o l’accompagnamento a parole vuote, non produrrà mai frutti di vita vera. Manca il dono del “gene” della vita eterna. Questo gene va dato per generazione fisica e anche spirituale. Ma per darlo è necessario che si è vero “gene” di Cristo Gesù e di Dio Padre.</w:t>
      </w:r>
    </w:p>
    <w:p w14:paraId="1F67CD88"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La Vergine Maria si lascia fare e Dio fa di Lei una degnissima Madre del suo Verbo Eterno. Lei nella santità è la bellezza più alta e nobile. Come Maria, ogni donna, chiamata a generare figli a Dio, dovrebbe lasciarsi fare bella, santa, pura, perfetta anche se in misura diversa. Anche se differente è la missione, bellezza spirituale e fisica, purezza dell’anima e del corpo sono necessari per divenire madri degne. Non è per nulla conveniente per una donna abbandonarsi al vizio, lasciandosi conquistare da alcool, fumo, droga, cambiare spesso uomini. Non è per nulla conveniente darsi all’immoralità, deturpando anima, cuore, spirito, e deteriorando il corpo in modo irreversibile.</w:t>
      </w:r>
    </w:p>
    <w:p w14:paraId="6C449B5E"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Una donna mai deve per vizio o mancanza di virtù, rendere il corpo incapace per natura trasformata di generare un figlio come si conviene. Ogni figlio va generato nella santità del corpo e della mente, del fisico e dello spirito. Certi vizi rovinano geneticamente la natura. Non c’è missione più alta sulla terra della  maternità ed essa mai va cancellata dalla mente e dal cuore. Di certo non si pensa al bene migliore del figlio quando non lo si concepisce nel modo più degno, più vero, più giusto, più santo. È giusto che ogni nuova creatura riceva il meglio della vita della madre. Mai esso dovrà ricevere il peggio.</w:t>
      </w:r>
    </w:p>
    <w:p w14:paraId="1F09517F"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La maternità è sacrificio. Nessuno potrà mai generare santità da una natura corrotta, natura di vizio e di peccato. Santità da santità, vizio da vizio, corruzione da corruzione, immoralità da immoralità, falsità da falsità, inganno da inganno. Padre e Madre, uomo e donna sono essenziali perché vi sia vera famiglia, famiglia umana. Mai vi potrà essere vera famiglia, famiglia umana senza il padre e senza la madre. Due padri insieme senza essere padri non fanno famiglia. Due madri insieme senza essere madri non fanno famiglia. La famiglia, quella vera, si compone di un padre e di una madre con legame stabile.</w:t>
      </w:r>
    </w:p>
    <w:p w14:paraId="438841CA"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Come due uomini che si mettono insieme mai potranno generare un figlio, così neanche lo potranno fare crescere. Manca la madre. Così per due donne che si mettono insieme. Esse mai potranno generare un figlio e così neanche lo potranno fare crescere. Manca il padre. Violentare la natura sostituendo i suoi diritti con diritti artificiali e artificiosi è condannarla a produrre frutti avvelenati, di morte. Nessun uomo: prete, religioso, scienziato, politico, filosofo, economista, romanziere o altri, potrà mai ledere la natura nei suoi diritti. Chi lede i diritti della natura s’incammina su vie di non vita. Chi sancisce falsi diritti, diritti artificiali e artificiosi, è nemico dell’umanità. Nessuna politica è buona dinanzi a Dio, se essa </w:t>
      </w:r>
      <w:r w:rsidRPr="00C130AF">
        <w:rPr>
          <w:rFonts w:ascii="Arial" w:hAnsi="Arial" w:cs="Arial"/>
          <w:sz w:val="24"/>
          <w:szCs w:val="24"/>
        </w:rPr>
        <w:lastRenderedPageBreak/>
        <w:t>calpesta anche un solo diritto di un solo uomo. I diritti da osservare non sono quelli artificiali, immorali, peccaminosi che l’uomo stabilisce come diritti. Sono quelli invece che il Signore ha stabilito diritti inviolabili della persona umana.</w:t>
      </w:r>
    </w:p>
    <w:p w14:paraId="5D50B541"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È diritto inviolabile della persona umana che una donna si sposi con un uomo e concepisca altra vita. Anche concepire è diritto inviolabile e nessuna legge dell’uomo lo potrà calpestare. La Chiesa insegna che paternità e maternità dovranno essere responsabili. Ma è sempre l’uomo e la donna che decidono quanti figli dare al loro Signore, Creatore, Dio. Non è diritto della persona umana che un uomo si sposi con un altro uomo e una donna con un’altra donna. Non viene rispettato il comandamento del Signore che vuole che l’uomo e la donna: «Crescano e si moltiplichino». </w:t>
      </w:r>
    </w:p>
    <w:p w14:paraId="7C465467"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Un uomo non può concepire se non con una donna e una donna se non con un uomo, legittimamente uniti nel matrimonio unico e indissolubile. È diritto della persona umana una volta concepita che la vita le venga rispettata. Nessuno gliela potrà mai togliere. Essa è sua e di Dio. Chi priva della vita una vita concepita offende gravemente la vita concepita e anche Dio che ha collaborato al concepimento con la creazione dell’anima. Ma è anche diritto inalienabile della persona umana che dal momento del suo concepimento viva nella sua famiglia, con il padre e con la madre che le hanno dato la vita.</w:t>
      </w:r>
    </w:p>
    <w:p w14:paraId="3120F2CC"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Sono diritti artificiali, di peccato e quindi grandi abomini presso Dio, sia il divorzio che l’aborto. Con l’aborto si toglie la vita alla vita. Con il divorzio si priva la vita di divenire vera vita. Ma l’uomo non si cura dei diritti dell’uomo, per questo la sua politica è miserevole, disumana. Quale umanità vi è in una politica che ogni anno uccide nel mondo circa cinquantasei milioni di vite concepite? Quale umanità vi è in quella politica che consente la distruzione della culla della vita? </w:t>
      </w:r>
    </w:p>
    <w:p w14:paraId="580F4DDB"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Che un uomo possa fare il male è una cosa. Che il male venga decretato bene per legge è politica disumana, gravemente offensiva del Dio Creatore e Signore, del Dio della vita. Ma oggi chi si cura del Signore? Chi oggi pensa che di ogni  disumanità dobbiamo rendere a Lui conto? Chi pensa che ogni  legge disumana non lede i diritti solo di un uomo, ma dell’intera  umanità che viene privata dei suoi diritti fondamentali? Pensare che tutto dipende dalla decisione dell’uomo, è grande stoltezza. Anche perché sui re della terra e su tutti coloro che esercitano il potere, il Signore indagherà con un’indagine rigorosa. Vaglierà ogni parola da essi proferita, ogni legge da essi emanata. Ogni disordine creato nel suo regno, ogni deviazione dalla retta giustizia, ogni arbitrio introdotto nella sua creazione. </w:t>
      </w:r>
    </w:p>
    <w:p w14:paraId="5E2AAAEA"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Si può anche decidere di uccidere ogni neonato o anche ogni anziano o ogni ammalato grave, o persone inabili a qualsiasi lavoro. Ognuno però dovrà sapere che Dio gli domanderà conto anche di un secondo di vita sottratto all’uomo per pensiero, legge, decreto, opera dell’uomo. Un re, che non è collegato con la volontà di Dio, mai potrà dirsi vero re. L’arbitrio sarà la sua legge, la prepotenza la sua ragione, l’urlo il suo dialogo, la violenza la sua argomentazione, il ricatto la forza del suo spirito, la minaccia il suo convincimento. Così si è re di Satana, non di Dio, re di peccato e tenebra, mai re di grazia e verità.</w:t>
      </w:r>
    </w:p>
    <w:p w14:paraId="25EBC37A"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Altra verità che mai dovrà essere dimentica, sempre osservata dall’uomo. A nessuna donna è consentito dal Creatore dell’uomo concepire un figlio contro la sua Legge e la sua Legge è una sola: ogni concepimento dovrà avvenire in seno </w:t>
      </w:r>
      <w:r w:rsidRPr="00C130AF">
        <w:rPr>
          <w:rFonts w:ascii="Arial" w:hAnsi="Arial" w:cs="Arial"/>
          <w:sz w:val="24"/>
          <w:szCs w:val="24"/>
        </w:rPr>
        <w:lastRenderedPageBreak/>
        <w:t>al matrimonio da lui stabilito nel momento stesso della creazione  dell’uomo e della donna. Ecco il vero matrimonio secondo la natura dell’uomo: un solo uomo, una sola donna con legame stabile, duraturo, inseparabile fino alla morte. Se una donna si presta al concepimento con un seme che non è di suo marito, si pone fuori della Legge del suo Creatore.</w:t>
      </w:r>
    </w:p>
    <w:p w14:paraId="60B6EB72"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Così dicasi anche per un uomo. Chi dona il suo seme fuori del matrimonio secondo la verità della natura creata da Dio, si pone fuori della Legge della natura creata e introduce un gravissimo disordine all’interno di tutta la creazione. Se due uomini e due donne vogliono porsi al di fuori e contro la Legge della creazione, è una scelta della loro volontà, contro però la verità di creazione. Devono però assumere le conseguenze di questa loro scelta di volontà. Chi sceglie questa via, deve sapere che mai potrà essere vera madre e mai vero padre. Una donna non può concepire la vita con un’altra donna né un uomo può concepire la vita con un altro uomo. Se una donna vuole essere vera madre deve passare dall’omosessualità all’eterosessualità.</w:t>
      </w:r>
    </w:p>
    <w:p w14:paraId="6473633B"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E anche un uomo, se vuole essere vero padre, deve passare dall’omosessualità all’eterosessualità. Questo per legge di natura creata che nessuna volontà umana potrà mai abrogare o cancellare. Questo vale per l’uno e per l’altro partner omosessuale. Altrimenti uno è padre e l’altro rimane senza paternità. Una è madre e l’altra rimane senza maternità. Divenire due donne madri di un bambino non da esse concepito, è contro il diritto del bambino, che per legge di natura deve crescere con un vero padre e una vera madre. Solo in casi di morte dei due genitori, potrà essere dato in adozione, ma a chi? A una vera famiglia costituita secondo la legge di natura: da un vero padre e da una vera madre. È il diritto del bambino che mai potrà essere dichiarato nullo. Ognuno  sotto il cielo può scegliere di vivere come gli pare. Mai però potrà calpestare un solo diritto che per natura è dell’altro. Oggi invece ognuno decide di vivere come gli pare, calpestando però i diritti di natura che sono inviolabili.</w:t>
      </w:r>
    </w:p>
    <w:p w14:paraId="39B2C113"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Per quanti sono sotto la Legge della verità di natura o di creazione, perché mai hanno conosciuto il solo Dio viva e vero, saranno da Dio giudicati sul fondamento della loro coscienza, della loro razionalità, del loro discernimento, della loro volontà, della loro capacità di natura di distinguere il bene dal male, il giusto dall’ingiusto, il vero dal falso, il diritto dal non diritto.</w:t>
      </w:r>
    </w:p>
    <w:p w14:paraId="19A5CC4C"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Per quanti sono sotto la Legge dell’Alleanza Antica saranno giudicati sul fondamento di tutta l’antica Parola del Signore. Nel nostro canone della Sacra Scrittura, l’Antica Parola di Dio va dal Libro della Genesi al Libro del Profeta Malachia. Su ogni Parola il Signore opererà il suo giudizio.</w:t>
      </w:r>
    </w:p>
    <w:p w14:paraId="089B43A6"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Su quanti invece sono figli della Nuova Alleanza, il giudizio sarà sul Vangelo, su tutto l’insegnamento degli Apostoli e sulla verità dello Spirito Santo che sempre accompagna i successori degli Apostoli, i Santi Padri e i Santi Dottori della  Chiesa, i Martiri e i Confessori della fede. </w:t>
      </w:r>
    </w:p>
    <w:p w14:paraId="477EE815"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Oggi dobbiamo confessare che avendo il cristiano cambiato Dio, anche il giudizio di Dio è cambiato. Su questo cambiamento ecco cosa abbiamo già scritto:</w:t>
      </w:r>
    </w:p>
    <w:p w14:paraId="6A9A50FB"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Nella trattazione della Morale così come è rivelata nei Libri Sacri dell’Antico Testamento, diverse volte abbiamo messo in luce che nella Dottrina Morale non </w:t>
      </w:r>
      <w:r w:rsidRPr="00C130AF">
        <w:rPr>
          <w:rFonts w:ascii="Arial" w:hAnsi="Arial" w:cs="Arial"/>
          <w:sz w:val="24"/>
          <w:szCs w:val="24"/>
        </w:rPr>
        <w:lastRenderedPageBreak/>
        <w:t xml:space="preserve">è avvenuto un sostanziale cambiamento o mutamento. Ai nostri giorni in essa è stato perpetrato invece un radicale, sostanziale, reale cambiamento o mutamento o trasformazione e chi lo sta perpetrando sono moltissimi discepoli di Gesù. Questi da Morale oggettiva la stanno trasformando in morale soggettiva. </w:t>
      </w:r>
    </w:p>
    <w:p w14:paraId="3D21A7D7"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Poiché</w:t>
      </w:r>
      <w:r w:rsidRPr="00C130AF">
        <w:rPr>
          <w:rFonts w:ascii="Arial" w:hAnsi="Arial" w:cs="Arial"/>
          <w:sz w:val="24"/>
          <w:szCs w:val="24"/>
          <w:lang w:val="la-Latn"/>
        </w:rPr>
        <w:t xml:space="preserve"> lex credendi est lex agendi</w:t>
      </w:r>
      <w:r w:rsidRPr="00C130AF">
        <w:rPr>
          <w:rFonts w:ascii="Arial" w:hAnsi="Arial" w:cs="Arial"/>
          <w:sz w:val="24"/>
          <w:szCs w:val="24"/>
        </w:rPr>
        <w:t xml:space="preserve"> et operandi, dobbiamo attestare che è cambiata sostanzialmente, radicalmente, realmente la </w:t>
      </w:r>
      <w:r w:rsidRPr="00C130AF">
        <w:rPr>
          <w:rFonts w:ascii="Arial" w:hAnsi="Arial" w:cs="Arial"/>
          <w:sz w:val="24"/>
          <w:szCs w:val="24"/>
          <w:lang w:val="la-Latn"/>
        </w:rPr>
        <w:t>lex credendi</w:t>
      </w:r>
      <w:r w:rsidRPr="00C130AF">
        <w:rPr>
          <w:rFonts w:ascii="Arial" w:hAnsi="Arial" w:cs="Arial"/>
          <w:sz w:val="24"/>
          <w:szCs w:val="24"/>
        </w:rPr>
        <w:t xml:space="preserve"> e di conseguenza è cambiata sostanzialmente, radicalmente, realmente la</w:t>
      </w:r>
      <w:r w:rsidRPr="00C130AF">
        <w:rPr>
          <w:rFonts w:ascii="Arial" w:hAnsi="Arial" w:cs="Arial"/>
          <w:sz w:val="24"/>
          <w:szCs w:val="24"/>
          <w:lang w:val="la-Latn"/>
        </w:rPr>
        <w:t xml:space="preserve"> lex agendi</w:t>
      </w:r>
      <w:r w:rsidRPr="00C130AF">
        <w:rPr>
          <w:rFonts w:ascii="Arial" w:hAnsi="Arial" w:cs="Arial"/>
          <w:sz w:val="24"/>
          <w:szCs w:val="24"/>
        </w:rPr>
        <w:t xml:space="preserve"> et operandi. Con questo si vuole dire che è cambiata sostanzialmente, radicalmente, realmente, la Dottrina Teologica che comprende la Dottrina Dogmatica, la Dottrina Cristologica, la Dottrina Soteriologica, la Dottrina Pneumatologica, la Dottrina Sacramentaria, la Dottrina Ecclesiologica, la Dottrina Missionologica, la Dottrina Escatologica, la Dottrina Antropologica. È cambiata tutta la Dottrina dell’Ermeneutica e dell’Esegesi. </w:t>
      </w:r>
    </w:p>
    <w:p w14:paraId="4F30CA35"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A quanti asseriscono che la Dottrina non è cambiata, si è sempre risposto in questa trattazione che la Dottrina non è cambiata nei Manuali di Teologia contenuti negli scaffali delle biblioteche. Nella mente, nel cuore, nell’anima, nello stesso corpo di moltissimi discepoli di Gesù il cambiamento è vero e reale e lo attestano tutte le parole che escono dalla loro bocca. </w:t>
      </w:r>
    </w:p>
    <w:p w14:paraId="1DCA2AB3"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In più si deve anche dire, con soprannaturale chiarezza di Spirito Santo, che i difensori della Legge Morale che scaturisce dalla Divina Rivelazione, stanno combattendo una battaglia vana. La battaglia è vana, perché costoro partono dai frutti. Vogliono i frutti buoni, lasciando l’albero o gravissimamente ammalato o addirittura secco. Oggi possiamo parlare anche di albero selvatico.</w:t>
      </w:r>
    </w:p>
    <w:p w14:paraId="6FD4C787"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È verità che mai dovrà essere dimenticata: Prima va messo in luce il radicale, sostanziale, reale cambiamento della Dottrina Teologica e poi si potrà iniziare l’opera di ricostruzione o di rifondazione della Dottrina Morale. </w:t>
      </w:r>
    </w:p>
    <w:p w14:paraId="50F77037"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Personalmente ho vissuto sulla mia pelle un tale reale, sostanziale, radicale cambiamento della Dottrina Morale frutto del reale, sostanziale, radicale cambiamento della Dottrina Teologica. </w:t>
      </w:r>
    </w:p>
    <w:p w14:paraId="3F98D6A8"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Oggi dobbiamo affermare che moltissimi discepoli di Gesù stanno combattendo contro Dio, contro Cristo Gesù, contro lo Spirito Santo, contro la Divina Rivelazione, contro la Madre di Dio, contro la Dottrina Dommatica e la Dottrina Morale della Chiesa, contro tutto il mistero della Salvezza. Perché questo sta accadendo? Perché il Signore vuole mettere alla prova ogni persona che si dice discepolo di Cristo Gesù. Vuole saggiare le profondità del suo amore per Lui, per Cristo Gesù, per lo Spirito Santo, per la Vergine Maria, per la Parola, per la sua Chiesa che è il corpo del Figlio suo.</w:t>
      </w:r>
    </w:p>
    <w:p w14:paraId="656FBB5A"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Viene Gesù Signore sulla nostra terra. È giusto che ognuno di noi si chieda: “Gesù ha modificato il giudizio del Padre suo? In cosa lo ha modificato? Lo ha modificato abrogandolo e perfezionandolo? Cancellandolo dalla mente dei suoi discepoli o donando ad esso pienezza di verità, luce, giustizia, santità?”. </w:t>
      </w:r>
    </w:p>
    <w:p w14:paraId="0A73611D"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La nostra risposta è attinta dal Vangelo, non dai pensieri di questo o quell’altro teologo. Noi crediamo con ferma convinzione che la verità della Scrittura vada per lo meno ascoltata. Prima la si ascolta. Poi ognuno può anche rifiutarla. Deve </w:t>
      </w:r>
      <w:r w:rsidRPr="00C130AF">
        <w:rPr>
          <w:rFonts w:ascii="Arial" w:hAnsi="Arial" w:cs="Arial"/>
          <w:sz w:val="24"/>
          <w:szCs w:val="24"/>
        </w:rPr>
        <w:lastRenderedPageBreak/>
        <w:t>però sapere cosa pensa il Cristo del Vangelo, il Cristo del Nuovo Testamento. È obbligo di giustizia.</w:t>
      </w:r>
    </w:p>
    <w:p w14:paraId="07613ADA"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Sapendo ognuno cosa pensa il Cristo del Vangelo, il Cristo del Nuovo Testamento (compreso il Libro dell’Apocalisse), ognuno è obbligato a rendere ragione al mondo intero dei principi di scienza, verità, ermeneutica, esegesi che lo ha spinto a dare una dottrina differente,  totalmente opposta a quella di Gesù Signore.</w:t>
      </w:r>
    </w:p>
    <w:p w14:paraId="381B8235"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Non solo chi insegna differentemente dalla rivelazione biblica deve offrire i principi di verità sui quali fonda ogni suo pensiero, ma anche chi abbandona la verità rivelata per assumerne un’altra deve presentare a Dio le ragioni valide del suo cambiamento. Le ragioni valide possono venire solo da una nuova rivelazione fatta dal Signore.</w:t>
      </w:r>
    </w:p>
    <w:p w14:paraId="125EE9E6"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Ma può il Signore con rivelazione privata contraddire, negare, abrogare la rivelazione pubblica? Se Gesù parla espressamente di giudizio eterno e di condanna alla morte eterna, può un teologo, un pastore, un maestro, un professore, un catechista affermare il contrario? Su quali principi di verità fonda la sua affermazione? </w:t>
      </w:r>
    </w:p>
    <w:p w14:paraId="5E3FCA56"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Ognuno è obbligato a rivelare la fonte della Parola che insegna. Tutto il nostro insegnamento ha come unica e sola fonte la Scrittura, corroborata dalla sana dottrina della Tradizione e dal Magistero bimillenario della Chiesa una, santa, cattolica, apostolica. Chi usa altre fonti, è obbligato a rivelarle, manifestarle.</w:t>
      </w:r>
    </w:p>
    <w:p w14:paraId="50421E68"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È obbligato perché dalla sua parola dipende la vita eterna di molti suoi fratelli. Nessuno può essere esposto alla morte eterna dalla falsità del teologo, del maestro, del professore, del catechista. Per questa ragione nessuna parola va detta con superficialità, ma anche senza fondamenti certi visibili, nessuna parola va accolta.</w:t>
      </w:r>
    </w:p>
    <w:p w14:paraId="13955B78"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Per Gesù è sufficiente che i discepoli osservino con attenzione ciò che sta accadendo sotto i loro occhi. Basta che essi si chiedano e la risposta è immediata. Se Gesù ha sfamato cinquemila persone, potrà lasciarli morire di fame? No di certo! Se Gesù insegna una dottrina nuova, in tutto differente da quella vissuta dagli scribi e da Erode, è giusto che essi si guardino da quella dottrina. Questo vale anche per noi. Possiamo noi camminare con la dottrina del mondo e rimanere discepolo di Gesù?</w:t>
      </w:r>
    </w:p>
    <w:p w14:paraId="63E2BC58"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Ora prova tu che hai letto, a scrivere qualcosa sulla tua fede. Confrontala con la Parola di Gesù, verificala alla luce di ogni Antica Parola del Signore. Saprai se sei di fede retta, pura, impura, peccaminosa, lacunosa, incompleta, parziale, falsa, dannosa. Chi parla al mondo della sua fede, deve sempre parlare dalla sua purezza e completezza.</w:t>
      </w:r>
    </w:p>
    <w:p w14:paraId="0C606D30"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Siamo nell’Antica Alleanza, nel giorno della sua ira, il Signore viene per operare il suo giudizio sopra ogni carne. Ogni carne riguarda i figli di Abramo e ogni carne sono anche i figli di Adamo,  sono tutti i popoli e le nazioni della terra. Ecco il giudizio del Signore così come viene rivelato dal profeta Sofonia:</w:t>
      </w:r>
    </w:p>
    <w:p w14:paraId="6A498F85" w14:textId="77777777" w:rsidR="00C130AF" w:rsidRPr="00C130AF" w:rsidRDefault="00C130AF" w:rsidP="00C130AF">
      <w:pPr>
        <w:spacing w:after="120"/>
        <w:ind w:left="567" w:right="567"/>
        <w:jc w:val="both"/>
        <w:rPr>
          <w:rFonts w:ascii="Arial" w:hAnsi="Arial" w:cs="Arial"/>
          <w:i/>
          <w:iCs/>
          <w:sz w:val="22"/>
          <w:szCs w:val="24"/>
        </w:rPr>
      </w:pPr>
      <w:r w:rsidRPr="00C130AF">
        <w:rPr>
          <w:rFonts w:ascii="Arial" w:hAnsi="Arial" w:cs="Arial"/>
          <w:i/>
          <w:iCs/>
          <w:sz w:val="22"/>
          <w:szCs w:val="24"/>
        </w:rPr>
        <w:t>Radunatevi, raccoglietevi, o gente spudorata, prima che esca il decreto, prima che passi il giorno come pula, prima che piombi su di voi l’ira furiosa del Signore, prima che piombi su di voi il giorno dell’ira del Signore.</w:t>
      </w:r>
    </w:p>
    <w:p w14:paraId="2313CD4A" w14:textId="77777777" w:rsidR="00C130AF" w:rsidRPr="00C130AF" w:rsidRDefault="00C130AF" w:rsidP="00C130AF">
      <w:pPr>
        <w:spacing w:after="120"/>
        <w:ind w:left="567" w:right="567"/>
        <w:jc w:val="both"/>
        <w:rPr>
          <w:rFonts w:ascii="Arial" w:hAnsi="Arial" w:cs="Arial"/>
          <w:i/>
          <w:iCs/>
          <w:sz w:val="22"/>
          <w:szCs w:val="24"/>
        </w:rPr>
      </w:pPr>
      <w:r w:rsidRPr="00C130AF">
        <w:rPr>
          <w:rFonts w:ascii="Arial" w:hAnsi="Arial" w:cs="Arial"/>
          <w:i/>
          <w:iCs/>
          <w:sz w:val="22"/>
          <w:szCs w:val="24"/>
        </w:rPr>
        <w:lastRenderedPageBreak/>
        <w:t>Cercate il Signore voi tutti, poveri della terra, che eseguite i suoi ordini,  cercate la giustizia, cercate l’umiltà; forse potrete trovarvi al riparo nel giorno dell’ira del Signore. Gaza infatti sarà abbandonata e Àscalon ridotta a un deserto. Asdod in pieno giorno sarà deportata ed Ekron distrutta dalle fondamenta.</w:t>
      </w:r>
    </w:p>
    <w:p w14:paraId="49B75FE8" w14:textId="77777777" w:rsidR="00C130AF" w:rsidRPr="00C130AF" w:rsidRDefault="00C130AF" w:rsidP="00C130AF">
      <w:pPr>
        <w:spacing w:after="120"/>
        <w:ind w:left="567" w:right="567"/>
        <w:jc w:val="both"/>
        <w:rPr>
          <w:rFonts w:ascii="Arial" w:hAnsi="Arial" w:cs="Arial"/>
          <w:i/>
          <w:iCs/>
          <w:sz w:val="22"/>
          <w:szCs w:val="24"/>
        </w:rPr>
      </w:pPr>
      <w:r w:rsidRPr="00C130AF">
        <w:rPr>
          <w:rFonts w:ascii="Arial" w:hAnsi="Arial" w:cs="Arial"/>
          <w:i/>
          <w:iCs/>
          <w:sz w:val="22"/>
          <w:szCs w:val="24"/>
        </w:rPr>
        <w:t xml:space="preserve">Guai agli abitanti della costa del mare, alla nazione dei Cretei! La parola del Signore è contro di te, Canaan, paese dei Filistei: «Io ti distruggerò privandoti di ogni abitante». </w:t>
      </w:r>
    </w:p>
    <w:p w14:paraId="1AE720D3" w14:textId="77777777" w:rsidR="00C130AF" w:rsidRPr="00C130AF" w:rsidRDefault="00C130AF" w:rsidP="00C130AF">
      <w:pPr>
        <w:spacing w:after="120"/>
        <w:ind w:left="567" w:right="567"/>
        <w:jc w:val="both"/>
        <w:rPr>
          <w:rFonts w:ascii="Arial" w:hAnsi="Arial" w:cs="Arial"/>
          <w:i/>
          <w:iCs/>
          <w:sz w:val="22"/>
          <w:szCs w:val="24"/>
        </w:rPr>
      </w:pPr>
      <w:r w:rsidRPr="00C130AF">
        <w:rPr>
          <w:rFonts w:ascii="Arial" w:hAnsi="Arial" w:cs="Arial"/>
          <w:i/>
          <w:iCs/>
          <w:sz w:val="22"/>
          <w:szCs w:val="24"/>
        </w:rPr>
        <w:t>La costa del mare diventerà pascoli, prati per i pastori, recinti per le greggi. La costa del mare apparterrà al resto della casa di Giuda; in quei luoghi pascoleranno e a sera nelle case di Àscalon prenderanno riposo, quando il Signore, loro Dio, li avrà visitati e avrà ristabilito le loro sorti.</w:t>
      </w:r>
    </w:p>
    <w:p w14:paraId="2FE2F474" w14:textId="77777777" w:rsidR="00C130AF" w:rsidRPr="00C130AF" w:rsidRDefault="00C130AF" w:rsidP="00C130AF">
      <w:pPr>
        <w:spacing w:after="120"/>
        <w:ind w:left="567" w:right="567"/>
        <w:jc w:val="both"/>
        <w:rPr>
          <w:rFonts w:ascii="Arial" w:hAnsi="Arial" w:cs="Arial"/>
          <w:i/>
          <w:iCs/>
          <w:sz w:val="22"/>
          <w:szCs w:val="24"/>
        </w:rPr>
      </w:pPr>
      <w:r w:rsidRPr="00C130AF">
        <w:rPr>
          <w:rFonts w:ascii="Arial" w:hAnsi="Arial" w:cs="Arial"/>
          <w:i/>
          <w:iCs/>
          <w:sz w:val="22"/>
          <w:szCs w:val="24"/>
        </w:rPr>
        <w:t>«Ho udito l’insulto di Moab e gli oltraggi degli Ammoniti, con i quali hanno insultato il mio popolo gloriandosi del suo territorio. Perciò, com’è vero che io vivo – oracolo del Signore degli eserciti, Dio d’Israele –, Moab diventerà come Sòdoma e gli Ammoniti come Gomorra: un luogo invaso dai cardi, una cava di sale, un deserto per sempre. I rimasti del mio popolo li saccheggeranno e i superstiti della mia gente ne saranno gli eredi».</w:t>
      </w:r>
    </w:p>
    <w:p w14:paraId="30C8C9A7" w14:textId="77777777" w:rsidR="00C130AF" w:rsidRPr="00C130AF" w:rsidRDefault="00C130AF" w:rsidP="00C130AF">
      <w:pPr>
        <w:spacing w:after="120"/>
        <w:ind w:left="567" w:right="567"/>
        <w:jc w:val="both"/>
        <w:rPr>
          <w:rFonts w:ascii="Arial" w:hAnsi="Arial" w:cs="Arial"/>
          <w:i/>
          <w:iCs/>
          <w:sz w:val="22"/>
          <w:szCs w:val="24"/>
        </w:rPr>
      </w:pPr>
      <w:r w:rsidRPr="00C130AF">
        <w:rPr>
          <w:rFonts w:ascii="Arial" w:hAnsi="Arial" w:cs="Arial"/>
          <w:i/>
          <w:iCs/>
          <w:sz w:val="22"/>
          <w:szCs w:val="24"/>
        </w:rPr>
        <w:t>Questo accadrà a loro per la loro superbia, perché hanno insultato, hanno disprezzato il popolo del Signore degli eserciti. Terribile sarà il Signore con loro, poiché annienterà tutti gli dèi della terra, mentre a lui si prostreranno, ognuna sul proprio suolo, tutte le isole delle nazioni.</w:t>
      </w:r>
    </w:p>
    <w:p w14:paraId="21ECD866" w14:textId="77777777" w:rsidR="00C130AF" w:rsidRPr="00C130AF" w:rsidRDefault="00C130AF" w:rsidP="00C130AF">
      <w:pPr>
        <w:spacing w:after="120"/>
        <w:ind w:left="567" w:right="567"/>
        <w:jc w:val="both"/>
        <w:rPr>
          <w:rFonts w:ascii="Arial" w:hAnsi="Arial" w:cs="Arial"/>
          <w:i/>
          <w:iCs/>
          <w:sz w:val="22"/>
          <w:szCs w:val="24"/>
        </w:rPr>
      </w:pPr>
      <w:r w:rsidRPr="00C130AF">
        <w:rPr>
          <w:rFonts w:ascii="Arial" w:hAnsi="Arial" w:cs="Arial"/>
          <w:i/>
          <w:iCs/>
          <w:sz w:val="22"/>
          <w:szCs w:val="24"/>
        </w:rPr>
        <w:t>«Anche voi, Etiopi, sarete trafitti dalla mia spada». Stenderà la mano anche al settentrione e distruggerà Assur, farà di Ninive una desolazione, arida come il deserto. Si accovacceranno in mezzo ad essa, a frotte, tutti gli animali del branco. Anche il gufo, anche la civetta si appollaieranno sui suoi capitelli; ne risuonerà la voce dalle finestre e vi sarà desolazione sulla soglia, perché la casa di cedro è stata spogliata.</w:t>
      </w:r>
    </w:p>
    <w:p w14:paraId="16367489" w14:textId="77777777" w:rsidR="00C130AF" w:rsidRPr="00C130AF" w:rsidRDefault="00C130AF" w:rsidP="00C130AF">
      <w:pPr>
        <w:spacing w:after="120"/>
        <w:ind w:left="567" w:right="567"/>
        <w:jc w:val="both"/>
        <w:rPr>
          <w:rFonts w:ascii="Arial" w:hAnsi="Arial" w:cs="Arial"/>
          <w:i/>
          <w:iCs/>
          <w:sz w:val="22"/>
          <w:szCs w:val="24"/>
        </w:rPr>
      </w:pPr>
      <w:r w:rsidRPr="00C130AF">
        <w:rPr>
          <w:rFonts w:ascii="Arial" w:hAnsi="Arial" w:cs="Arial"/>
          <w:i/>
          <w:iCs/>
          <w:sz w:val="22"/>
          <w:szCs w:val="24"/>
        </w:rPr>
        <w:t xml:space="preserve">Questa è la città gaudente, che se ne stava sicura e pensava: «Io e nessun altro»! Come mai è diventata un deserto, un rifugio di animali? Chiunque le passa vicino fischia di scherno e agita la mano (Sof 2,1-15). </w:t>
      </w:r>
    </w:p>
    <w:p w14:paraId="42215714" w14:textId="77777777" w:rsidR="00C130AF" w:rsidRPr="00C130AF" w:rsidRDefault="00C130AF" w:rsidP="00C130AF">
      <w:pPr>
        <w:spacing w:after="120"/>
        <w:ind w:left="567" w:right="567"/>
        <w:jc w:val="both"/>
        <w:rPr>
          <w:rFonts w:ascii="Arial" w:hAnsi="Arial" w:cs="Arial"/>
          <w:i/>
          <w:iCs/>
          <w:sz w:val="22"/>
          <w:szCs w:val="24"/>
        </w:rPr>
      </w:pPr>
      <w:r w:rsidRPr="00C130AF">
        <w:rPr>
          <w:rFonts w:ascii="Arial" w:hAnsi="Arial" w:cs="Arial"/>
          <w:i/>
          <w:iCs/>
          <w:sz w:val="22"/>
          <w:szCs w:val="24"/>
        </w:rPr>
        <w:t>Guai alla città ribelle e impura, alla città che opprime! Non ha ascoltato la voce, non ha accettato la correzione. Non ha confidato nel Signore, non si è rivolta al suo Dio. I suoi capi in mezzo ad essa sono leoni ruggenti, i suoi giudici sono lupi di sera, che non hanno rosicchiato al mattino. I suoi profeti sono boriosi, uomini fraudolenti. I suoi sacerdoti profanano le cose sacre, violano la legge.</w:t>
      </w:r>
    </w:p>
    <w:p w14:paraId="141673A8" w14:textId="77777777" w:rsidR="00C130AF" w:rsidRPr="00C130AF" w:rsidRDefault="00C130AF" w:rsidP="00C130AF">
      <w:pPr>
        <w:spacing w:after="120"/>
        <w:ind w:left="567" w:right="567"/>
        <w:jc w:val="both"/>
        <w:rPr>
          <w:rFonts w:ascii="Arial" w:hAnsi="Arial" w:cs="Arial"/>
          <w:i/>
          <w:iCs/>
          <w:sz w:val="22"/>
          <w:szCs w:val="24"/>
        </w:rPr>
      </w:pPr>
      <w:r w:rsidRPr="00C130AF">
        <w:rPr>
          <w:rFonts w:ascii="Arial" w:hAnsi="Arial" w:cs="Arial"/>
          <w:i/>
          <w:iCs/>
          <w:sz w:val="22"/>
          <w:szCs w:val="24"/>
        </w:rPr>
        <w:t xml:space="preserve">In mezzo ad essa il Signore è giusto, non commette iniquità; ogni mattino dà il suo giudizio, come la luce che non viene mai meno, ma l’iniquo non conosce vergogna. </w:t>
      </w:r>
    </w:p>
    <w:p w14:paraId="3C5FC242" w14:textId="77777777" w:rsidR="00C130AF" w:rsidRPr="00C130AF" w:rsidRDefault="00C130AF" w:rsidP="00C130AF">
      <w:pPr>
        <w:spacing w:after="120"/>
        <w:ind w:left="567" w:right="567"/>
        <w:jc w:val="both"/>
        <w:rPr>
          <w:rFonts w:ascii="Arial" w:hAnsi="Arial" w:cs="Arial"/>
          <w:i/>
          <w:iCs/>
          <w:sz w:val="22"/>
          <w:szCs w:val="24"/>
        </w:rPr>
      </w:pPr>
      <w:r w:rsidRPr="00C130AF">
        <w:rPr>
          <w:rFonts w:ascii="Arial" w:hAnsi="Arial" w:cs="Arial"/>
          <w:i/>
          <w:iCs/>
          <w:sz w:val="22"/>
          <w:szCs w:val="24"/>
        </w:rPr>
        <w:t xml:space="preserve">«Ho eliminato le nazioni, le loro torri sono state distrutte; ho reso deserte le loro strade, non c’è neppure un passante, sono state devastate le loro città e nessuno le abita più. Io pensavo: “Almeno ora mi temerà, accoglierà la correzione! Così la sua abitazione non sarà colpita da tutte le punizioni che le avevo inflitto”. </w:t>
      </w:r>
    </w:p>
    <w:p w14:paraId="40AC29BB" w14:textId="77777777" w:rsidR="00C130AF" w:rsidRPr="00C130AF" w:rsidRDefault="00C130AF" w:rsidP="00C130AF">
      <w:pPr>
        <w:spacing w:after="120"/>
        <w:ind w:left="567" w:right="567"/>
        <w:jc w:val="both"/>
        <w:rPr>
          <w:rFonts w:ascii="Arial" w:hAnsi="Arial" w:cs="Arial"/>
          <w:i/>
          <w:iCs/>
          <w:sz w:val="22"/>
          <w:szCs w:val="24"/>
        </w:rPr>
      </w:pPr>
      <w:r w:rsidRPr="00C130AF">
        <w:rPr>
          <w:rFonts w:ascii="Arial" w:hAnsi="Arial" w:cs="Arial"/>
          <w:i/>
          <w:iCs/>
          <w:sz w:val="22"/>
          <w:szCs w:val="24"/>
        </w:rPr>
        <w:t xml:space="preserve">Ma invece si sono affrettati a pervertire di nuovo ogni loro azione. Perciò aspettatemi  – oracolo del Signore – quando mi leverò per accusare, perché ho decretato di radunare le nazioni, di convocare i regni, per riversare su di </w:t>
      </w:r>
      <w:r w:rsidRPr="00C130AF">
        <w:rPr>
          <w:rFonts w:ascii="Arial" w:hAnsi="Arial" w:cs="Arial"/>
          <w:i/>
          <w:iCs/>
          <w:sz w:val="22"/>
          <w:szCs w:val="24"/>
        </w:rPr>
        <w:lastRenderedPageBreak/>
        <w:t xml:space="preserve">loro la mia collera, tutta la mia ira ardente; poiché dal fuoco della mia gelosia sarà consumata tutta la terra. </w:t>
      </w:r>
    </w:p>
    <w:p w14:paraId="27C9B6EA" w14:textId="77777777" w:rsidR="00C130AF" w:rsidRPr="00C130AF" w:rsidRDefault="00C130AF" w:rsidP="00C130AF">
      <w:pPr>
        <w:spacing w:after="120"/>
        <w:ind w:left="567" w:right="567"/>
        <w:jc w:val="both"/>
        <w:rPr>
          <w:rFonts w:ascii="Arial" w:hAnsi="Arial" w:cs="Arial"/>
          <w:i/>
          <w:iCs/>
          <w:sz w:val="22"/>
          <w:szCs w:val="24"/>
        </w:rPr>
      </w:pPr>
      <w:r w:rsidRPr="00C130AF">
        <w:rPr>
          <w:rFonts w:ascii="Arial" w:hAnsi="Arial" w:cs="Arial"/>
          <w:i/>
          <w:iCs/>
          <w:sz w:val="22"/>
          <w:szCs w:val="24"/>
        </w:rPr>
        <w:t>Allora io darò ai popoli un labbro puro, perché invochino tutti il nome del Signore e lo servano tutti sotto lo stesso giogo. Da oltre i fiumi di Etiopia coloro che mi pregano, tutti quelli che ho disperso, mi porteranno offerte. In quel giorno non avrai vergogna di tutti i misfatti commessi contro di me, perché allora allontanerò da te tutti i superbi gaudenti, e tu cesserai di inorgoglirti sopra il mio santo monte. Lascerò in mezzo a te un popolo umile e povero».</w:t>
      </w:r>
    </w:p>
    <w:p w14:paraId="007AE988" w14:textId="77777777" w:rsidR="00C130AF" w:rsidRPr="00C130AF" w:rsidRDefault="00C130AF" w:rsidP="00C130AF">
      <w:pPr>
        <w:spacing w:after="120"/>
        <w:ind w:left="567" w:right="567"/>
        <w:jc w:val="both"/>
        <w:rPr>
          <w:rFonts w:ascii="Arial" w:hAnsi="Arial" w:cs="Arial"/>
          <w:i/>
          <w:iCs/>
          <w:sz w:val="22"/>
          <w:szCs w:val="24"/>
        </w:rPr>
      </w:pPr>
      <w:r w:rsidRPr="00C130AF">
        <w:rPr>
          <w:rFonts w:ascii="Arial" w:hAnsi="Arial" w:cs="Arial"/>
          <w:i/>
          <w:iCs/>
          <w:sz w:val="22"/>
          <w:szCs w:val="24"/>
        </w:rPr>
        <w:t>Confiderà nel nome del Signore il resto d’Israele. Non commetteranno più iniquità e non proferiranno menzogna; non si troverà più nella loro bocca una lingua fraudolenta. Potranno pascolare e riposare senza che alcuno li molesti.</w:t>
      </w:r>
    </w:p>
    <w:p w14:paraId="065DB491" w14:textId="77777777" w:rsidR="00C130AF" w:rsidRPr="00C130AF" w:rsidRDefault="00C130AF" w:rsidP="00C130AF">
      <w:pPr>
        <w:spacing w:after="120"/>
        <w:ind w:left="567" w:right="567"/>
        <w:jc w:val="both"/>
        <w:rPr>
          <w:rFonts w:ascii="Arial" w:hAnsi="Arial" w:cs="Arial"/>
          <w:i/>
          <w:iCs/>
          <w:sz w:val="22"/>
          <w:szCs w:val="24"/>
        </w:rPr>
      </w:pPr>
      <w:r w:rsidRPr="00C130AF">
        <w:rPr>
          <w:rFonts w:ascii="Arial" w:hAnsi="Arial" w:cs="Arial"/>
          <w:i/>
          <w:iCs/>
          <w:sz w:val="22"/>
          <w:szCs w:val="24"/>
        </w:rPr>
        <w:t>Rallégrati, figlia di Sion, grida di gioia, Israele, esulta e acclama con tutto il cuore, figlia di Gerusalemme! Il Signore ha revocato la tua condanna, ha disperso il tuo nemico. Re d’Israele è il Signore in mezzo a te, tu non temerai più alcuna sventura. In quel giorno si dirà a Gerusalemme: «Non temere, Sion, non lasciarti cadere le braccia! Il Signore, tuo Dio, in mezzo a te è un salvatore potente. Gioirà per te, ti rinnoverà con il suo amore, esulterà per te con grida di gioia».</w:t>
      </w:r>
    </w:p>
    <w:p w14:paraId="53E4CDF5" w14:textId="77777777" w:rsidR="00C130AF" w:rsidRPr="00C130AF" w:rsidRDefault="00C130AF" w:rsidP="00C130AF">
      <w:pPr>
        <w:spacing w:after="120"/>
        <w:ind w:left="567" w:right="567"/>
        <w:jc w:val="both"/>
        <w:rPr>
          <w:rFonts w:ascii="Arial" w:hAnsi="Arial" w:cs="Arial"/>
          <w:i/>
          <w:iCs/>
          <w:sz w:val="22"/>
          <w:szCs w:val="24"/>
        </w:rPr>
      </w:pPr>
      <w:r w:rsidRPr="00C130AF">
        <w:rPr>
          <w:rFonts w:ascii="Arial" w:hAnsi="Arial" w:cs="Arial"/>
          <w:i/>
          <w:iCs/>
          <w:sz w:val="22"/>
          <w:szCs w:val="24"/>
        </w:rPr>
        <w:t>«Io raccoglierò gli afflitti, privati delle feste e lontani da te. Sono la vergogna che grava su di te. Ecco, in quel tempo io mi occuperò di tutti i tuoi oppressori. Soccorrerò gli zoppicanti, radunerò i dispersi, li farò oggetto di lode e di fama dovunque sulla terra sono stati oggetto di vergogna.</w:t>
      </w:r>
    </w:p>
    <w:p w14:paraId="0BBE0695" w14:textId="77777777" w:rsidR="00C130AF" w:rsidRPr="00C130AF" w:rsidRDefault="00C130AF" w:rsidP="00C130AF">
      <w:pPr>
        <w:spacing w:after="120"/>
        <w:ind w:left="567" w:right="567"/>
        <w:jc w:val="both"/>
        <w:rPr>
          <w:rFonts w:ascii="Arial" w:hAnsi="Arial" w:cs="Arial"/>
          <w:i/>
          <w:iCs/>
          <w:sz w:val="22"/>
          <w:szCs w:val="24"/>
        </w:rPr>
      </w:pPr>
      <w:r w:rsidRPr="00C130AF">
        <w:rPr>
          <w:rFonts w:ascii="Arial" w:hAnsi="Arial" w:cs="Arial"/>
          <w:i/>
          <w:iCs/>
          <w:sz w:val="22"/>
          <w:szCs w:val="24"/>
        </w:rPr>
        <w:t xml:space="preserve">In quel tempo io vi guiderò, in quel tempo vi radunerò e vi darò fama e lode fra tutti i popoli della terra, quando, davanti ai vostri occhi, ristabilirò le vostre sorti», dice il Signore (Sof 3,1-20). </w:t>
      </w:r>
    </w:p>
    <w:p w14:paraId="140F3CCD"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Ora chiediamoci: vi è oggi un solo uomo che crede nel giudizio operato dal Signore sul fondamento della Legge o Verità della creazione? Vi è un solo figlio dell’Antica Alleanza che crede in ogni Parola fatta giungere al suo cuore da parte del Signore, Parola che è tutta contenuta nei Sacri Testi, nella quale si dice di credere? Vi è un solo figlio della Nuova Alleanza che crede in ogni Parola di Cristo Gesù, in ogni Parola degli Apostoli del Signore, in ogni Verità fatta giungere al suo cuore per bocca di quanti lo Spirito Santo nella storia ha costituito e costituisce sua voce per illuminare con la sua luce tutta la divina Parola?</w:t>
      </w:r>
    </w:p>
    <w:p w14:paraId="279C4091"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Oggi tutti dicono di parlare nello Spirito Santo? Ma chi parla veramente nello Spirito Santo? Chi non tradisce nel suo contenuto di verità eterna nessuna Parola della Divina Rivelazione, Parola Canonica, a noi data per la nostra salvezza. </w:t>
      </w:r>
    </w:p>
    <w:p w14:paraId="3065C814"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Se anche un solo iota o un solo trattino contenuto nei Testi Sacri viene contraddetto o modificato, di certo non si parla nello Spirito Santo. Potrà mai parlare nello Spirito Santo chi trasforma la Parola Canonica che parla di fede in parola che sostituisce la fede con coscienza? Potrà mai parlare nello Spirito Santo chi sostituisce la Parola Canonica e la sua divina verità con le moderne scienze antropologiche che trovano il fondamento e il loro principio nel più puro ateismo? Può parlare nello Spirito Santo chi dichiara nulla la Morale, frutto dell’obbedienza alla Parola Canonica, perché desidera una morale che promana </w:t>
      </w:r>
      <w:r w:rsidRPr="00C130AF">
        <w:rPr>
          <w:rFonts w:ascii="Arial" w:hAnsi="Arial" w:cs="Arial"/>
          <w:sz w:val="24"/>
          <w:szCs w:val="24"/>
        </w:rPr>
        <w:lastRenderedPageBreak/>
        <w:t>e scaturisce dalla sua volontà e dalle parole che sono oracolo del suo peccato di superbia? Ecco come si può trasformare la Parola Canonica:</w:t>
      </w:r>
    </w:p>
    <w:p w14:paraId="4BB97318"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Anche la Parola del Signore è santa. Non solo è santa, essa è santissima. Lo attesta il fatto che le Due Tavole della Legge erano custodite nell’Arca dell’Alleanza. Se l’Arca era cosa santissima, molto più santa dell’Arca erano le Due Tavole della Legge. Se la Parola di Dio è Santissima, essa va rispettata nella sua santità eccelsa. Ad essa non si aggiunge e non si toglie. Essa va conservata purissima. Poiché il cuore è l’arca vivente nella quale la Parola va custodita, anche il nostro cuore dovrà essere santo come il cuore della Vergine Maria e come il cuore di Cristo Gesù. Custodire la Parola è fonte di vera vita. </w:t>
      </w:r>
    </w:p>
    <w:p w14:paraId="248132AB"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La santità della Parola chiede che santissima sia custodita nella sua traduzione, santissima nella sua interpretazione, santissima nella sua comprensione, santissima nel suo annuncio, santissima nella sua obbedienza, santissima nelle sue applicazioni pastorali. Ecco un esempio della falsificazione della Parola nella sua traduzione. È questo solo un esempio. Ne potremmo portare molti altri:</w:t>
      </w:r>
    </w:p>
    <w:p w14:paraId="0B818086" w14:textId="77777777" w:rsidR="00C130AF" w:rsidRPr="00C130AF" w:rsidRDefault="00C130AF" w:rsidP="00C130AF">
      <w:pPr>
        <w:spacing w:after="120"/>
        <w:jc w:val="both"/>
        <w:rPr>
          <w:rFonts w:ascii="Arial" w:eastAsia="Calibri" w:hAnsi="Arial" w:cs="Arial"/>
          <w:sz w:val="24"/>
          <w:szCs w:val="24"/>
        </w:rPr>
      </w:pPr>
      <w:r w:rsidRPr="00C130AF">
        <w:rPr>
          <w:rFonts w:ascii="Arial" w:hAnsi="Arial" w:cs="Arial"/>
          <w:b/>
          <w:bCs/>
          <w:i/>
          <w:iCs/>
          <w:kern w:val="32"/>
          <w:sz w:val="24"/>
          <w:szCs w:val="24"/>
        </w:rPr>
        <w:t>Tutto ciò che non viene dalla coscienza è peccato</w:t>
      </w:r>
      <w:r w:rsidRPr="00C130AF">
        <w:rPr>
          <w:rFonts w:ascii="Arial" w:hAnsi="Arial" w:cs="Arial"/>
          <w:i/>
          <w:iCs/>
          <w:kern w:val="32"/>
          <w:sz w:val="24"/>
          <w:szCs w:val="24"/>
        </w:rPr>
        <w:t xml:space="preserve">. </w:t>
      </w:r>
      <w:r w:rsidRPr="00C130AF">
        <w:rPr>
          <w:rFonts w:ascii="Arial" w:hAnsi="Arial" w:cs="Arial"/>
          <w:sz w:val="24"/>
          <w:szCs w:val="24"/>
        </w:rPr>
        <w:t>Per conoscere secondo verità quanto l’Apostolo Paolo vuole rivelare al cuore di ogni discepolo di Gesù con questa sua parola –</w:t>
      </w:r>
      <w:r w:rsidRPr="00C130AF">
        <w:rPr>
          <w:rFonts w:ascii="Arial" w:hAnsi="Arial" w:cs="Arial"/>
          <w:b/>
          <w:bCs/>
          <w:i/>
          <w:iCs/>
          <w:sz w:val="24"/>
          <w:szCs w:val="24"/>
        </w:rPr>
        <w:t xml:space="preserve"> Tutto ciò che non viene dalla coscienza è peccato</w:t>
      </w:r>
      <w:r w:rsidRPr="00C130AF">
        <w:rPr>
          <w:rFonts w:ascii="Arial" w:hAnsi="Arial" w:cs="Arial"/>
          <w:sz w:val="24"/>
          <w:szCs w:val="24"/>
        </w:rPr>
        <w:t xml:space="preserve"> – va subito detto che sia nel testo della Vulgata e sia nel testo Greco, non si parla di coscienza, bensì di fede. Ecco cosa insegna l’Apostolo Paolo: </w:t>
      </w:r>
      <w:r w:rsidRPr="00C130AF">
        <w:rPr>
          <w:rFonts w:ascii="Arial" w:hAnsi="Arial" w:cs="Arial"/>
          <w:b/>
          <w:bCs/>
          <w:sz w:val="24"/>
          <w:szCs w:val="24"/>
        </w:rPr>
        <w:t>Tutto ciò che non viene dalla fede è peccato.</w:t>
      </w:r>
      <w:r w:rsidRPr="00C130AF">
        <w:rPr>
          <w:rFonts w:ascii="Arial" w:hAnsi="Arial" w:cs="Arial"/>
          <w:sz w:val="24"/>
          <w:szCs w:val="24"/>
        </w:rPr>
        <w:t xml:space="preserve"> Leggiamo il testo originale sia della Vulgata che del Greco: “</w:t>
      </w:r>
      <w:r w:rsidRPr="00C130AF">
        <w:rPr>
          <w:rFonts w:ascii="Arial" w:hAnsi="Arial" w:cs="Arial"/>
          <w:sz w:val="24"/>
          <w:szCs w:val="24"/>
          <w:lang w:val="la-Latn"/>
        </w:rPr>
        <w:t xml:space="preserve">Qui autem discernit si manducaverit damnatus est, quia non ex fide ; omne autem </w:t>
      </w:r>
      <w:r w:rsidRPr="00C130AF">
        <w:rPr>
          <w:rFonts w:ascii="Arial" w:hAnsi="Arial" w:cs="Arial"/>
          <w:b/>
          <w:sz w:val="24"/>
          <w:szCs w:val="24"/>
          <w:lang w:val="la-Latn"/>
        </w:rPr>
        <w:t>quod non ex fide peccatum</w:t>
      </w:r>
      <w:r w:rsidRPr="00C130AF">
        <w:rPr>
          <w:rFonts w:ascii="Arial" w:hAnsi="Arial" w:cs="Arial"/>
          <w:sz w:val="24"/>
          <w:szCs w:val="24"/>
          <w:lang w:val="la-Latn"/>
        </w:rPr>
        <w:t xml:space="preserve"> est</w:t>
      </w:r>
      <w:r w:rsidRPr="00C130AF">
        <w:rPr>
          <w:rFonts w:ascii="Arial" w:hAnsi="Arial" w:cs="Arial"/>
          <w:sz w:val="24"/>
          <w:szCs w:val="24"/>
        </w:rPr>
        <w:t xml:space="preserve"> (Rm 14.23). </w:t>
      </w:r>
      <w:r w:rsidRPr="00C130AF">
        <w:rPr>
          <w:color w:val="111111"/>
          <w:sz w:val="24"/>
          <w:szCs w:val="24"/>
          <w:shd w:val="clear" w:color="auto" w:fill="FFFFFF"/>
        </w:rPr>
        <w:t>ὁ</w:t>
      </w:r>
      <w:r w:rsidRPr="00C130AF">
        <w:rPr>
          <w:rFonts w:ascii="PT Serif" w:hAnsi="PT Serif"/>
          <w:color w:val="111111"/>
          <w:sz w:val="24"/>
          <w:szCs w:val="24"/>
          <w:shd w:val="clear" w:color="auto" w:fill="FFFFFF"/>
        </w:rPr>
        <w:t xml:space="preserve"> </w:t>
      </w:r>
      <w:r w:rsidRPr="00C130AF">
        <w:rPr>
          <w:rFonts w:ascii="Cambria" w:hAnsi="Cambria" w:cs="Cambria"/>
          <w:color w:val="111111"/>
          <w:sz w:val="24"/>
          <w:szCs w:val="24"/>
          <w:shd w:val="clear" w:color="auto" w:fill="FFFFFF"/>
        </w:rPr>
        <w:t>δὲ</w:t>
      </w:r>
      <w:r w:rsidRPr="00C130AF">
        <w:rPr>
          <w:rFonts w:ascii="PT Serif" w:hAnsi="PT Serif"/>
          <w:color w:val="111111"/>
          <w:sz w:val="24"/>
          <w:szCs w:val="24"/>
          <w:shd w:val="clear" w:color="auto" w:fill="FFFFFF"/>
        </w:rPr>
        <w:t xml:space="preserve"> </w:t>
      </w:r>
      <w:r w:rsidRPr="00C130AF">
        <w:rPr>
          <w:rFonts w:ascii="Cambria" w:hAnsi="Cambria" w:cs="Cambria"/>
          <w:color w:val="111111"/>
          <w:sz w:val="24"/>
          <w:szCs w:val="24"/>
          <w:shd w:val="clear" w:color="auto" w:fill="FFFFFF"/>
        </w:rPr>
        <w:t>διακρινό</w:t>
      </w:r>
      <w:r w:rsidRPr="00C130AF">
        <w:rPr>
          <w:rFonts w:ascii="PT Serif" w:hAnsi="PT Serif" w:cs="PT Serif"/>
          <w:color w:val="111111"/>
          <w:sz w:val="24"/>
          <w:szCs w:val="24"/>
          <w:shd w:val="clear" w:color="auto" w:fill="FFFFFF"/>
        </w:rPr>
        <w:t>μ</w:t>
      </w:r>
      <w:r w:rsidRPr="00C130AF">
        <w:rPr>
          <w:rFonts w:ascii="Cambria" w:hAnsi="Cambria" w:cs="Cambria"/>
          <w:color w:val="111111"/>
          <w:sz w:val="24"/>
          <w:szCs w:val="24"/>
          <w:shd w:val="clear" w:color="auto" w:fill="FFFFFF"/>
        </w:rPr>
        <w:t>ενος</w:t>
      </w:r>
      <w:r w:rsidRPr="00C130AF">
        <w:rPr>
          <w:rFonts w:ascii="PT Serif" w:hAnsi="PT Serif"/>
          <w:color w:val="111111"/>
          <w:sz w:val="24"/>
          <w:szCs w:val="24"/>
          <w:shd w:val="clear" w:color="auto" w:fill="FFFFFF"/>
        </w:rPr>
        <w:t xml:space="preserve"> </w:t>
      </w:r>
      <w:r w:rsidRPr="00C130AF">
        <w:rPr>
          <w:color w:val="111111"/>
          <w:sz w:val="24"/>
          <w:szCs w:val="24"/>
          <w:shd w:val="clear" w:color="auto" w:fill="FFFFFF"/>
        </w:rPr>
        <w:t>ἐὰν</w:t>
      </w:r>
      <w:r w:rsidRPr="00C130AF">
        <w:rPr>
          <w:rFonts w:ascii="PT Serif" w:hAnsi="PT Serif"/>
          <w:color w:val="111111"/>
          <w:sz w:val="24"/>
          <w:szCs w:val="24"/>
          <w:shd w:val="clear" w:color="auto" w:fill="FFFFFF"/>
        </w:rPr>
        <w:t xml:space="preserve"> </w:t>
      </w:r>
      <w:r w:rsidRPr="00C130AF">
        <w:rPr>
          <w:rFonts w:ascii="Cambria" w:hAnsi="Cambria" w:cs="Cambria"/>
          <w:color w:val="111111"/>
          <w:sz w:val="24"/>
          <w:szCs w:val="24"/>
          <w:shd w:val="clear" w:color="auto" w:fill="FFFFFF"/>
        </w:rPr>
        <w:t>φάγῃ</w:t>
      </w:r>
      <w:r w:rsidRPr="00C130AF">
        <w:rPr>
          <w:rFonts w:ascii="PT Serif" w:hAnsi="PT Serif"/>
          <w:color w:val="111111"/>
          <w:sz w:val="24"/>
          <w:szCs w:val="24"/>
          <w:shd w:val="clear" w:color="auto" w:fill="FFFFFF"/>
        </w:rPr>
        <w:t xml:space="preserve"> </w:t>
      </w:r>
      <w:r w:rsidRPr="00C130AF">
        <w:rPr>
          <w:rFonts w:ascii="Cambria" w:hAnsi="Cambria" w:cs="Cambria"/>
          <w:color w:val="111111"/>
          <w:sz w:val="24"/>
          <w:szCs w:val="24"/>
          <w:shd w:val="clear" w:color="auto" w:fill="FFFFFF"/>
        </w:rPr>
        <w:t>κατακέκριται</w:t>
      </w:r>
      <w:r w:rsidRPr="00C130AF">
        <w:rPr>
          <w:rFonts w:ascii="PT Serif" w:hAnsi="PT Serif"/>
          <w:color w:val="111111"/>
          <w:sz w:val="24"/>
          <w:szCs w:val="24"/>
          <w:shd w:val="clear" w:color="auto" w:fill="FFFFFF"/>
        </w:rPr>
        <w:t xml:space="preserve">, </w:t>
      </w:r>
      <w:r w:rsidRPr="00C130AF">
        <w:rPr>
          <w:b/>
          <w:bCs/>
          <w:color w:val="111111"/>
          <w:sz w:val="24"/>
          <w:szCs w:val="24"/>
          <w:shd w:val="clear" w:color="auto" w:fill="FFFFFF"/>
        </w:rPr>
        <w:t>ὅτι</w:t>
      </w:r>
      <w:r w:rsidRPr="00C130AF">
        <w:rPr>
          <w:rFonts w:ascii="PT Serif" w:hAnsi="PT Serif"/>
          <w:b/>
          <w:bCs/>
          <w:color w:val="111111"/>
          <w:sz w:val="24"/>
          <w:szCs w:val="24"/>
          <w:shd w:val="clear" w:color="auto" w:fill="FFFFFF"/>
        </w:rPr>
        <w:t xml:space="preserve"> </w:t>
      </w:r>
      <w:r w:rsidRPr="00C130AF">
        <w:rPr>
          <w:rFonts w:ascii="Cambria" w:hAnsi="Cambria" w:cs="Cambria"/>
          <w:b/>
          <w:bCs/>
          <w:color w:val="111111"/>
          <w:sz w:val="24"/>
          <w:szCs w:val="24"/>
          <w:shd w:val="clear" w:color="auto" w:fill="FFFFFF"/>
        </w:rPr>
        <w:t>οὐκ</w:t>
      </w:r>
      <w:r w:rsidRPr="00C130AF">
        <w:rPr>
          <w:rFonts w:ascii="PT Serif" w:hAnsi="PT Serif"/>
          <w:b/>
          <w:bCs/>
          <w:color w:val="111111"/>
          <w:sz w:val="24"/>
          <w:szCs w:val="24"/>
          <w:shd w:val="clear" w:color="auto" w:fill="FFFFFF"/>
        </w:rPr>
        <w:t xml:space="preserve"> </w:t>
      </w:r>
      <w:r w:rsidRPr="00C130AF">
        <w:rPr>
          <w:b/>
          <w:bCs/>
          <w:color w:val="111111"/>
          <w:sz w:val="24"/>
          <w:szCs w:val="24"/>
          <w:shd w:val="clear" w:color="auto" w:fill="FFFFFF"/>
        </w:rPr>
        <w:t>ἐκ</w:t>
      </w:r>
      <w:r w:rsidRPr="00C130AF">
        <w:rPr>
          <w:rFonts w:ascii="PT Serif" w:hAnsi="PT Serif"/>
          <w:b/>
          <w:bCs/>
          <w:color w:val="111111"/>
          <w:sz w:val="24"/>
          <w:szCs w:val="24"/>
          <w:shd w:val="clear" w:color="auto" w:fill="FFFFFF"/>
        </w:rPr>
        <w:t xml:space="preserve"> </w:t>
      </w:r>
      <w:r w:rsidRPr="00C130AF">
        <w:rPr>
          <w:rFonts w:ascii="PT Serif" w:hAnsi="PT Serif" w:cs="PT Serif"/>
          <w:b/>
          <w:bCs/>
          <w:color w:val="111111"/>
          <w:sz w:val="24"/>
          <w:szCs w:val="24"/>
          <w:shd w:val="clear" w:color="auto" w:fill="FFFFFF"/>
        </w:rPr>
        <w:t>π</w:t>
      </w:r>
      <w:r w:rsidRPr="00C130AF">
        <w:rPr>
          <w:rFonts w:ascii="Cambria" w:hAnsi="Cambria" w:cs="Cambria"/>
          <w:b/>
          <w:bCs/>
          <w:color w:val="111111"/>
          <w:sz w:val="24"/>
          <w:szCs w:val="24"/>
          <w:shd w:val="clear" w:color="auto" w:fill="FFFFFF"/>
        </w:rPr>
        <w:t>ίστεως</w:t>
      </w:r>
      <w:r w:rsidRPr="00C130AF">
        <w:rPr>
          <w:rFonts w:ascii="Cambria" w:hAnsi="Cambria" w:cs="Cambria"/>
          <w:color w:val="111111"/>
          <w:sz w:val="24"/>
          <w:szCs w:val="24"/>
          <w:shd w:val="clear" w:color="auto" w:fill="FFFFFF"/>
        </w:rPr>
        <w:t>·</w:t>
      </w:r>
      <w:r w:rsidRPr="00C130AF">
        <w:rPr>
          <w:rFonts w:ascii="PT Serif" w:hAnsi="PT Serif"/>
          <w:color w:val="111111"/>
          <w:sz w:val="24"/>
          <w:szCs w:val="24"/>
          <w:shd w:val="clear" w:color="auto" w:fill="FFFFFF"/>
        </w:rPr>
        <w:t xml:space="preserve"> </w:t>
      </w:r>
      <w:r w:rsidRPr="00C130AF">
        <w:rPr>
          <w:rFonts w:ascii="PT Serif" w:hAnsi="PT Serif" w:cs="PT Serif"/>
          <w:b/>
          <w:bCs/>
          <w:color w:val="111111"/>
          <w:sz w:val="24"/>
          <w:szCs w:val="24"/>
          <w:shd w:val="clear" w:color="auto" w:fill="FFFFFF"/>
        </w:rPr>
        <w:t>π</w:t>
      </w:r>
      <w:r w:rsidRPr="00C130AF">
        <w:rPr>
          <w:b/>
          <w:bCs/>
          <w:color w:val="111111"/>
          <w:sz w:val="24"/>
          <w:szCs w:val="24"/>
          <w:shd w:val="clear" w:color="auto" w:fill="FFFFFF"/>
        </w:rPr>
        <w:t>ᾶν</w:t>
      </w:r>
      <w:r w:rsidRPr="00C130AF">
        <w:rPr>
          <w:rFonts w:ascii="PT Serif" w:hAnsi="PT Serif"/>
          <w:b/>
          <w:bCs/>
          <w:color w:val="111111"/>
          <w:sz w:val="24"/>
          <w:szCs w:val="24"/>
          <w:shd w:val="clear" w:color="auto" w:fill="FFFFFF"/>
        </w:rPr>
        <w:t xml:space="preserve"> </w:t>
      </w:r>
      <w:r w:rsidRPr="00C130AF">
        <w:rPr>
          <w:rFonts w:ascii="Cambria" w:hAnsi="Cambria" w:cs="Cambria"/>
          <w:b/>
          <w:bCs/>
          <w:color w:val="111111"/>
          <w:sz w:val="24"/>
          <w:szCs w:val="24"/>
          <w:shd w:val="clear" w:color="auto" w:fill="FFFFFF"/>
        </w:rPr>
        <w:t>δὲ</w:t>
      </w:r>
      <w:r w:rsidRPr="00C130AF">
        <w:rPr>
          <w:rFonts w:ascii="PT Serif" w:hAnsi="PT Serif"/>
          <w:b/>
          <w:bCs/>
          <w:color w:val="111111"/>
          <w:sz w:val="24"/>
          <w:szCs w:val="24"/>
          <w:shd w:val="clear" w:color="auto" w:fill="FFFFFF"/>
        </w:rPr>
        <w:t xml:space="preserve"> </w:t>
      </w:r>
      <w:r w:rsidRPr="00C130AF">
        <w:rPr>
          <w:b/>
          <w:bCs/>
          <w:color w:val="111111"/>
          <w:sz w:val="24"/>
          <w:szCs w:val="24"/>
          <w:shd w:val="clear" w:color="auto" w:fill="FFFFFF"/>
        </w:rPr>
        <w:t>ὃ</w:t>
      </w:r>
      <w:r w:rsidRPr="00C130AF">
        <w:rPr>
          <w:rFonts w:ascii="PT Serif" w:hAnsi="PT Serif"/>
          <w:b/>
          <w:bCs/>
          <w:color w:val="111111"/>
          <w:sz w:val="24"/>
          <w:szCs w:val="24"/>
          <w:shd w:val="clear" w:color="auto" w:fill="FFFFFF"/>
        </w:rPr>
        <w:t xml:space="preserve"> </w:t>
      </w:r>
      <w:r w:rsidRPr="00C130AF">
        <w:rPr>
          <w:rFonts w:ascii="Cambria" w:hAnsi="Cambria" w:cs="Cambria"/>
          <w:b/>
          <w:bCs/>
          <w:color w:val="111111"/>
          <w:sz w:val="24"/>
          <w:szCs w:val="24"/>
          <w:shd w:val="clear" w:color="auto" w:fill="FFFFFF"/>
        </w:rPr>
        <w:t>οὐκ</w:t>
      </w:r>
      <w:r w:rsidRPr="00C130AF">
        <w:rPr>
          <w:rFonts w:ascii="PT Serif" w:hAnsi="PT Serif"/>
          <w:b/>
          <w:bCs/>
          <w:color w:val="111111"/>
          <w:sz w:val="24"/>
          <w:szCs w:val="24"/>
          <w:shd w:val="clear" w:color="auto" w:fill="FFFFFF"/>
        </w:rPr>
        <w:t xml:space="preserve"> </w:t>
      </w:r>
      <w:r w:rsidRPr="00C130AF">
        <w:rPr>
          <w:b/>
          <w:bCs/>
          <w:color w:val="111111"/>
          <w:sz w:val="24"/>
          <w:szCs w:val="24"/>
          <w:shd w:val="clear" w:color="auto" w:fill="FFFFFF"/>
        </w:rPr>
        <w:t>ἐκ</w:t>
      </w:r>
      <w:r w:rsidRPr="00C130AF">
        <w:rPr>
          <w:rFonts w:ascii="PT Serif" w:hAnsi="PT Serif"/>
          <w:b/>
          <w:bCs/>
          <w:color w:val="111111"/>
          <w:sz w:val="24"/>
          <w:szCs w:val="24"/>
          <w:shd w:val="clear" w:color="auto" w:fill="FFFFFF"/>
        </w:rPr>
        <w:t xml:space="preserve"> </w:t>
      </w:r>
      <w:r w:rsidRPr="00C130AF">
        <w:rPr>
          <w:rFonts w:ascii="PT Serif" w:hAnsi="PT Serif" w:cs="PT Serif"/>
          <w:b/>
          <w:bCs/>
          <w:color w:val="111111"/>
          <w:sz w:val="24"/>
          <w:szCs w:val="24"/>
          <w:shd w:val="clear" w:color="auto" w:fill="FFFFFF"/>
        </w:rPr>
        <w:t>π</w:t>
      </w:r>
      <w:r w:rsidRPr="00C130AF">
        <w:rPr>
          <w:rFonts w:ascii="Cambria" w:hAnsi="Cambria" w:cs="Cambria"/>
          <w:b/>
          <w:bCs/>
          <w:color w:val="111111"/>
          <w:sz w:val="24"/>
          <w:szCs w:val="24"/>
          <w:shd w:val="clear" w:color="auto" w:fill="FFFFFF"/>
        </w:rPr>
        <w:t>ίστεως</w:t>
      </w:r>
      <w:r w:rsidRPr="00C130AF">
        <w:rPr>
          <w:rFonts w:ascii="PT Serif" w:hAnsi="PT Serif"/>
          <w:b/>
          <w:bCs/>
          <w:color w:val="111111"/>
          <w:sz w:val="24"/>
          <w:szCs w:val="24"/>
          <w:shd w:val="clear" w:color="auto" w:fill="FFFFFF"/>
        </w:rPr>
        <w:t xml:space="preserve"> </w:t>
      </w:r>
      <w:r w:rsidRPr="00C130AF">
        <w:rPr>
          <w:b/>
          <w:bCs/>
          <w:color w:val="111111"/>
          <w:sz w:val="24"/>
          <w:szCs w:val="24"/>
          <w:shd w:val="clear" w:color="auto" w:fill="FFFFFF"/>
        </w:rPr>
        <w:t>ἁ</w:t>
      </w:r>
      <w:r w:rsidRPr="00C130AF">
        <w:rPr>
          <w:rFonts w:ascii="PT Serif" w:hAnsi="PT Serif" w:cs="PT Serif"/>
          <w:b/>
          <w:bCs/>
          <w:color w:val="111111"/>
          <w:sz w:val="24"/>
          <w:szCs w:val="24"/>
          <w:shd w:val="clear" w:color="auto" w:fill="FFFFFF"/>
        </w:rPr>
        <w:t>μ</w:t>
      </w:r>
      <w:r w:rsidRPr="00C130AF">
        <w:rPr>
          <w:rFonts w:ascii="Cambria" w:hAnsi="Cambria" w:cs="Cambria"/>
          <w:b/>
          <w:bCs/>
          <w:color w:val="111111"/>
          <w:sz w:val="24"/>
          <w:szCs w:val="24"/>
          <w:shd w:val="clear" w:color="auto" w:fill="FFFFFF"/>
        </w:rPr>
        <w:t>αρτία</w:t>
      </w:r>
      <w:r w:rsidRPr="00C130AF">
        <w:rPr>
          <w:rFonts w:ascii="PT Serif" w:hAnsi="PT Serif"/>
          <w:b/>
          <w:bCs/>
          <w:color w:val="111111"/>
          <w:sz w:val="24"/>
          <w:szCs w:val="24"/>
          <w:shd w:val="clear" w:color="auto" w:fill="FFFFFF"/>
        </w:rPr>
        <w:t xml:space="preserve"> </w:t>
      </w:r>
      <w:r w:rsidRPr="00C130AF">
        <w:rPr>
          <w:b/>
          <w:bCs/>
          <w:color w:val="111111"/>
          <w:sz w:val="24"/>
          <w:szCs w:val="24"/>
          <w:shd w:val="clear" w:color="auto" w:fill="FFFFFF"/>
        </w:rPr>
        <w:t>⸀ἐστί</w:t>
      </w:r>
      <w:r w:rsidRPr="00C130AF">
        <w:rPr>
          <w:rFonts w:ascii="Cambria" w:hAnsi="Cambria" w:cs="Cambria"/>
          <w:b/>
          <w:bCs/>
          <w:color w:val="111111"/>
          <w:sz w:val="24"/>
          <w:szCs w:val="24"/>
          <w:shd w:val="clear" w:color="auto" w:fill="FFFFFF"/>
        </w:rPr>
        <w:t>ν</w:t>
      </w:r>
      <w:r w:rsidRPr="00C130AF">
        <w:rPr>
          <w:rFonts w:ascii="Arial" w:hAnsi="Arial" w:cs="Arial"/>
          <w:sz w:val="24"/>
          <w:szCs w:val="24"/>
        </w:rPr>
        <w:t xml:space="preserve"> (Rm 14,23). La buona coscienza nella Apostolo Paolo è sempre legata alla fede. Un esempio possiamo trarlo dalla Prima Lettera a Timoteo:</w:t>
      </w:r>
      <w:r w:rsidRPr="00C130AF">
        <w:rPr>
          <w:rFonts w:ascii="Arial" w:hAnsi="Arial" w:cs="Arial"/>
          <w:sz w:val="24"/>
          <w:szCs w:val="24"/>
          <w:lang w:val="la-Latn"/>
        </w:rPr>
        <w:t xml:space="preserve"> “Finis autem praecepti est caritas </w:t>
      </w:r>
      <w:r w:rsidRPr="00C130AF">
        <w:rPr>
          <w:rFonts w:ascii="Arial" w:hAnsi="Arial" w:cs="Arial"/>
          <w:b/>
          <w:sz w:val="24"/>
          <w:szCs w:val="24"/>
          <w:lang w:val="la-Latn"/>
        </w:rPr>
        <w:t>de corde puro et conscientia bona et fide non ficta</w:t>
      </w:r>
      <w:r w:rsidRPr="00C130AF">
        <w:rPr>
          <w:rFonts w:ascii="Arial" w:hAnsi="Arial" w:cs="Arial"/>
          <w:sz w:val="24"/>
          <w:szCs w:val="24"/>
        </w:rPr>
        <w:t xml:space="preserve"> (1Tm 1,5). </w:t>
      </w:r>
      <w:r w:rsidRPr="00C130AF">
        <w:rPr>
          <w:rFonts w:ascii="Cambria" w:hAnsi="Cambria" w:cs="Cambria"/>
          <w:color w:val="111111"/>
          <w:sz w:val="24"/>
          <w:szCs w:val="24"/>
          <w:shd w:val="clear" w:color="auto" w:fill="FFFFFF"/>
        </w:rPr>
        <w:t>τὸ</w:t>
      </w:r>
      <w:r w:rsidRPr="00C130AF">
        <w:rPr>
          <w:rFonts w:ascii="PT Serif" w:hAnsi="PT Serif"/>
          <w:color w:val="111111"/>
          <w:sz w:val="24"/>
          <w:szCs w:val="24"/>
          <w:shd w:val="clear" w:color="auto" w:fill="FFFFFF"/>
        </w:rPr>
        <w:t xml:space="preserve"> </w:t>
      </w:r>
      <w:r w:rsidRPr="00C130AF">
        <w:rPr>
          <w:rFonts w:ascii="Cambria" w:hAnsi="Cambria" w:cs="Cambria"/>
          <w:color w:val="111111"/>
          <w:sz w:val="24"/>
          <w:szCs w:val="24"/>
          <w:shd w:val="clear" w:color="auto" w:fill="FFFFFF"/>
        </w:rPr>
        <w:t>δὲ</w:t>
      </w:r>
      <w:r w:rsidRPr="00C130AF">
        <w:rPr>
          <w:rFonts w:ascii="PT Serif" w:hAnsi="PT Serif"/>
          <w:color w:val="111111"/>
          <w:sz w:val="24"/>
          <w:szCs w:val="24"/>
          <w:shd w:val="clear" w:color="auto" w:fill="FFFFFF"/>
        </w:rPr>
        <w:t xml:space="preserve"> </w:t>
      </w:r>
      <w:r w:rsidRPr="00C130AF">
        <w:rPr>
          <w:rFonts w:ascii="Cambria" w:hAnsi="Cambria" w:cs="Cambria"/>
          <w:color w:val="111111"/>
          <w:sz w:val="24"/>
          <w:szCs w:val="24"/>
          <w:shd w:val="clear" w:color="auto" w:fill="FFFFFF"/>
        </w:rPr>
        <w:t>τέλος</w:t>
      </w:r>
      <w:r w:rsidRPr="00C130AF">
        <w:rPr>
          <w:rFonts w:ascii="PT Serif" w:hAnsi="PT Serif"/>
          <w:color w:val="111111"/>
          <w:sz w:val="24"/>
          <w:szCs w:val="24"/>
          <w:shd w:val="clear" w:color="auto" w:fill="FFFFFF"/>
        </w:rPr>
        <w:t xml:space="preserve"> </w:t>
      </w:r>
      <w:r w:rsidRPr="00C130AF">
        <w:rPr>
          <w:rFonts w:ascii="Cambria" w:hAnsi="Cambria" w:cs="Cambria"/>
          <w:color w:val="111111"/>
          <w:sz w:val="24"/>
          <w:szCs w:val="24"/>
          <w:shd w:val="clear" w:color="auto" w:fill="FFFFFF"/>
        </w:rPr>
        <w:t>τῆς</w:t>
      </w:r>
      <w:r w:rsidRPr="00C130AF">
        <w:rPr>
          <w:rFonts w:ascii="PT Serif" w:hAnsi="PT Serif"/>
          <w:color w:val="111111"/>
          <w:sz w:val="24"/>
          <w:szCs w:val="24"/>
          <w:shd w:val="clear" w:color="auto" w:fill="FFFFFF"/>
        </w:rPr>
        <w:t xml:space="preserve"> </w:t>
      </w:r>
      <w:r w:rsidRPr="00C130AF">
        <w:rPr>
          <w:rFonts w:ascii="PT Serif" w:hAnsi="PT Serif" w:cs="PT Serif"/>
          <w:color w:val="111111"/>
          <w:sz w:val="24"/>
          <w:szCs w:val="24"/>
          <w:shd w:val="clear" w:color="auto" w:fill="FFFFFF"/>
        </w:rPr>
        <w:t>π</w:t>
      </w:r>
      <w:r w:rsidRPr="00C130AF">
        <w:rPr>
          <w:rFonts w:ascii="Cambria" w:hAnsi="Cambria" w:cs="Cambria"/>
          <w:color w:val="111111"/>
          <w:sz w:val="24"/>
          <w:szCs w:val="24"/>
          <w:shd w:val="clear" w:color="auto" w:fill="FFFFFF"/>
        </w:rPr>
        <w:t>αραγγελίας</w:t>
      </w:r>
      <w:r w:rsidRPr="00C130AF">
        <w:rPr>
          <w:rFonts w:ascii="PT Serif" w:hAnsi="PT Serif"/>
          <w:color w:val="111111"/>
          <w:sz w:val="24"/>
          <w:szCs w:val="24"/>
          <w:shd w:val="clear" w:color="auto" w:fill="FFFFFF"/>
        </w:rPr>
        <w:t xml:space="preserve"> </w:t>
      </w:r>
      <w:r w:rsidRPr="00C130AF">
        <w:rPr>
          <w:color w:val="111111"/>
          <w:sz w:val="24"/>
          <w:szCs w:val="24"/>
          <w:shd w:val="clear" w:color="auto" w:fill="FFFFFF"/>
        </w:rPr>
        <w:t>ἐστὶν</w:t>
      </w:r>
      <w:r w:rsidRPr="00C130AF">
        <w:rPr>
          <w:rFonts w:ascii="PT Serif" w:hAnsi="PT Serif"/>
          <w:color w:val="111111"/>
          <w:sz w:val="24"/>
          <w:szCs w:val="24"/>
          <w:shd w:val="clear" w:color="auto" w:fill="FFFFFF"/>
        </w:rPr>
        <w:t xml:space="preserve"> </w:t>
      </w:r>
      <w:r w:rsidRPr="00C130AF">
        <w:rPr>
          <w:color w:val="111111"/>
          <w:sz w:val="24"/>
          <w:szCs w:val="24"/>
          <w:shd w:val="clear" w:color="auto" w:fill="FFFFFF"/>
        </w:rPr>
        <w:t>ἀγά</w:t>
      </w:r>
      <w:r w:rsidRPr="00C130AF">
        <w:rPr>
          <w:rFonts w:ascii="PT Serif" w:hAnsi="PT Serif" w:cs="PT Serif"/>
          <w:color w:val="111111"/>
          <w:sz w:val="24"/>
          <w:szCs w:val="24"/>
          <w:shd w:val="clear" w:color="auto" w:fill="FFFFFF"/>
        </w:rPr>
        <w:t>π</w:t>
      </w:r>
      <w:r w:rsidRPr="00C130AF">
        <w:rPr>
          <w:rFonts w:ascii="Cambria" w:hAnsi="Cambria" w:cs="Cambria"/>
          <w:color w:val="111111"/>
          <w:sz w:val="24"/>
          <w:szCs w:val="24"/>
          <w:shd w:val="clear" w:color="auto" w:fill="FFFFFF"/>
        </w:rPr>
        <w:t>η</w:t>
      </w:r>
      <w:r w:rsidRPr="00C130AF">
        <w:rPr>
          <w:rFonts w:ascii="PT Serif" w:hAnsi="PT Serif"/>
          <w:color w:val="111111"/>
          <w:sz w:val="24"/>
          <w:szCs w:val="24"/>
          <w:shd w:val="clear" w:color="auto" w:fill="FFFFFF"/>
        </w:rPr>
        <w:t xml:space="preserve"> </w:t>
      </w:r>
      <w:r w:rsidRPr="00C130AF">
        <w:rPr>
          <w:b/>
          <w:bCs/>
          <w:color w:val="111111"/>
          <w:sz w:val="24"/>
          <w:szCs w:val="24"/>
          <w:shd w:val="clear" w:color="auto" w:fill="FFFFFF"/>
        </w:rPr>
        <w:t>ἐκ</w:t>
      </w:r>
      <w:r w:rsidRPr="00C130AF">
        <w:rPr>
          <w:rFonts w:ascii="PT Serif" w:hAnsi="PT Serif"/>
          <w:b/>
          <w:bCs/>
          <w:color w:val="111111"/>
          <w:sz w:val="24"/>
          <w:szCs w:val="24"/>
          <w:shd w:val="clear" w:color="auto" w:fill="FFFFFF"/>
        </w:rPr>
        <w:t xml:space="preserve"> </w:t>
      </w:r>
      <w:r w:rsidRPr="00C130AF">
        <w:rPr>
          <w:rFonts w:ascii="Cambria" w:hAnsi="Cambria" w:cs="Cambria"/>
          <w:b/>
          <w:bCs/>
          <w:color w:val="111111"/>
          <w:sz w:val="24"/>
          <w:szCs w:val="24"/>
          <w:shd w:val="clear" w:color="auto" w:fill="FFFFFF"/>
        </w:rPr>
        <w:t>καθαρᾶς</w:t>
      </w:r>
      <w:r w:rsidRPr="00C130AF">
        <w:rPr>
          <w:rFonts w:ascii="PT Serif" w:hAnsi="PT Serif"/>
          <w:b/>
          <w:bCs/>
          <w:color w:val="111111"/>
          <w:sz w:val="24"/>
          <w:szCs w:val="24"/>
          <w:shd w:val="clear" w:color="auto" w:fill="FFFFFF"/>
        </w:rPr>
        <w:t xml:space="preserve"> </w:t>
      </w:r>
      <w:r w:rsidRPr="00C130AF">
        <w:rPr>
          <w:rFonts w:ascii="Cambria" w:hAnsi="Cambria" w:cs="Cambria"/>
          <w:b/>
          <w:bCs/>
          <w:color w:val="111111"/>
          <w:sz w:val="24"/>
          <w:szCs w:val="24"/>
          <w:shd w:val="clear" w:color="auto" w:fill="FFFFFF"/>
        </w:rPr>
        <w:t>καρδίας</w:t>
      </w:r>
      <w:r w:rsidRPr="00C130AF">
        <w:rPr>
          <w:rFonts w:ascii="PT Serif" w:hAnsi="PT Serif"/>
          <w:b/>
          <w:bCs/>
          <w:color w:val="111111"/>
          <w:sz w:val="24"/>
          <w:szCs w:val="24"/>
          <w:shd w:val="clear" w:color="auto" w:fill="FFFFFF"/>
        </w:rPr>
        <w:t xml:space="preserve"> </w:t>
      </w:r>
      <w:r w:rsidRPr="00C130AF">
        <w:rPr>
          <w:rFonts w:ascii="Cambria" w:hAnsi="Cambria" w:cs="Cambria"/>
          <w:b/>
          <w:bCs/>
          <w:color w:val="111111"/>
          <w:sz w:val="24"/>
          <w:szCs w:val="24"/>
          <w:shd w:val="clear" w:color="auto" w:fill="FFFFFF"/>
        </w:rPr>
        <w:t>καὶ</w:t>
      </w:r>
      <w:r w:rsidRPr="00C130AF">
        <w:rPr>
          <w:rFonts w:ascii="PT Serif" w:hAnsi="PT Serif"/>
          <w:b/>
          <w:bCs/>
          <w:color w:val="111111"/>
          <w:sz w:val="24"/>
          <w:szCs w:val="24"/>
          <w:shd w:val="clear" w:color="auto" w:fill="FFFFFF"/>
        </w:rPr>
        <w:t xml:space="preserve"> </w:t>
      </w:r>
      <w:r w:rsidRPr="00C130AF">
        <w:rPr>
          <w:rFonts w:ascii="Cambria" w:hAnsi="Cambria" w:cs="Cambria"/>
          <w:b/>
          <w:bCs/>
          <w:color w:val="111111"/>
          <w:sz w:val="24"/>
          <w:szCs w:val="24"/>
          <w:shd w:val="clear" w:color="auto" w:fill="FFFFFF"/>
        </w:rPr>
        <w:t>συνειδήσεως</w:t>
      </w:r>
      <w:r w:rsidRPr="00C130AF">
        <w:rPr>
          <w:rFonts w:ascii="PT Serif" w:hAnsi="PT Serif"/>
          <w:b/>
          <w:bCs/>
          <w:color w:val="111111"/>
          <w:sz w:val="24"/>
          <w:szCs w:val="24"/>
          <w:shd w:val="clear" w:color="auto" w:fill="FFFFFF"/>
        </w:rPr>
        <w:t xml:space="preserve"> </w:t>
      </w:r>
      <w:r w:rsidRPr="00C130AF">
        <w:rPr>
          <w:b/>
          <w:bCs/>
          <w:color w:val="111111"/>
          <w:sz w:val="24"/>
          <w:szCs w:val="24"/>
          <w:shd w:val="clear" w:color="auto" w:fill="FFFFFF"/>
        </w:rPr>
        <w:t>ἀγαθῆς</w:t>
      </w:r>
      <w:r w:rsidRPr="00C130AF">
        <w:rPr>
          <w:rFonts w:ascii="PT Serif" w:hAnsi="PT Serif"/>
          <w:b/>
          <w:bCs/>
          <w:color w:val="111111"/>
          <w:sz w:val="24"/>
          <w:szCs w:val="24"/>
          <w:shd w:val="clear" w:color="auto" w:fill="FFFFFF"/>
        </w:rPr>
        <w:t xml:space="preserve"> </w:t>
      </w:r>
      <w:r w:rsidRPr="00C130AF">
        <w:rPr>
          <w:rFonts w:ascii="Cambria" w:hAnsi="Cambria" w:cs="Cambria"/>
          <w:b/>
          <w:bCs/>
          <w:color w:val="111111"/>
          <w:sz w:val="24"/>
          <w:szCs w:val="24"/>
          <w:shd w:val="clear" w:color="auto" w:fill="FFFFFF"/>
        </w:rPr>
        <w:t>καὶ</w:t>
      </w:r>
      <w:r w:rsidRPr="00C130AF">
        <w:rPr>
          <w:rFonts w:ascii="PT Serif" w:hAnsi="PT Serif"/>
          <w:b/>
          <w:bCs/>
          <w:color w:val="111111"/>
          <w:sz w:val="24"/>
          <w:szCs w:val="24"/>
          <w:shd w:val="clear" w:color="auto" w:fill="FFFFFF"/>
        </w:rPr>
        <w:t xml:space="preserve"> </w:t>
      </w:r>
      <w:r w:rsidRPr="00C130AF">
        <w:rPr>
          <w:rFonts w:ascii="PT Serif" w:hAnsi="PT Serif" w:cs="PT Serif"/>
          <w:b/>
          <w:bCs/>
          <w:color w:val="111111"/>
          <w:sz w:val="24"/>
          <w:szCs w:val="24"/>
          <w:shd w:val="clear" w:color="auto" w:fill="FFFFFF"/>
        </w:rPr>
        <w:t>π</w:t>
      </w:r>
      <w:r w:rsidRPr="00C130AF">
        <w:rPr>
          <w:rFonts w:ascii="Cambria" w:hAnsi="Cambria" w:cs="Cambria"/>
          <w:b/>
          <w:bCs/>
          <w:color w:val="111111"/>
          <w:sz w:val="24"/>
          <w:szCs w:val="24"/>
          <w:shd w:val="clear" w:color="auto" w:fill="FFFFFF"/>
        </w:rPr>
        <w:t>ίστεως</w:t>
      </w:r>
      <w:r w:rsidRPr="00C130AF">
        <w:rPr>
          <w:rFonts w:ascii="PT Serif" w:hAnsi="PT Serif"/>
          <w:b/>
          <w:bCs/>
          <w:color w:val="111111"/>
          <w:sz w:val="24"/>
          <w:szCs w:val="24"/>
          <w:shd w:val="clear" w:color="auto" w:fill="FFFFFF"/>
        </w:rPr>
        <w:t xml:space="preserve"> </w:t>
      </w:r>
      <w:r w:rsidRPr="00C130AF">
        <w:rPr>
          <w:b/>
          <w:bCs/>
          <w:color w:val="111111"/>
          <w:sz w:val="24"/>
          <w:szCs w:val="24"/>
          <w:shd w:val="clear" w:color="auto" w:fill="FFFFFF"/>
        </w:rPr>
        <w:t>ἀνυ</w:t>
      </w:r>
      <w:r w:rsidRPr="00C130AF">
        <w:rPr>
          <w:rFonts w:ascii="PT Serif" w:hAnsi="PT Serif" w:cs="PT Serif"/>
          <w:b/>
          <w:bCs/>
          <w:color w:val="111111"/>
          <w:sz w:val="24"/>
          <w:szCs w:val="24"/>
          <w:shd w:val="clear" w:color="auto" w:fill="FFFFFF"/>
        </w:rPr>
        <w:t>π</w:t>
      </w:r>
      <w:r w:rsidRPr="00C130AF">
        <w:rPr>
          <w:rFonts w:ascii="Cambria" w:hAnsi="Cambria" w:cs="Cambria"/>
          <w:b/>
          <w:bCs/>
          <w:color w:val="111111"/>
          <w:sz w:val="24"/>
          <w:szCs w:val="24"/>
          <w:shd w:val="clear" w:color="auto" w:fill="FFFFFF"/>
        </w:rPr>
        <w:t>οκρίτου</w:t>
      </w:r>
      <w:r w:rsidRPr="00C130AF">
        <w:rPr>
          <w:rFonts w:ascii="PT Serif" w:hAnsi="PT Serif"/>
          <w:color w:val="111111"/>
          <w:sz w:val="24"/>
          <w:szCs w:val="24"/>
          <w:shd w:val="clear" w:color="auto" w:fill="FFFFFF"/>
        </w:rPr>
        <w:t>,</w:t>
      </w:r>
      <w:r w:rsidRPr="00C130AF">
        <w:rPr>
          <w:rFonts w:ascii="Arial" w:hAnsi="Arial" w:cs="Arial"/>
          <w:sz w:val="24"/>
          <w:szCs w:val="24"/>
        </w:rPr>
        <w:t xml:space="preserve"> (1Tm 1,5).  </w:t>
      </w:r>
      <w:r w:rsidRPr="00C130AF">
        <w:rPr>
          <w:rFonts w:ascii="Arial" w:hAnsi="Arial" w:cs="Arial"/>
          <w:sz w:val="24"/>
          <w:szCs w:val="24"/>
          <w:lang w:val="la-Latn"/>
        </w:rPr>
        <w:t xml:space="preserve">Habens fidem </w:t>
      </w:r>
      <w:r w:rsidRPr="00C130AF">
        <w:rPr>
          <w:rFonts w:ascii="Arial" w:hAnsi="Arial" w:cs="Arial"/>
          <w:b/>
          <w:sz w:val="24"/>
          <w:szCs w:val="24"/>
          <w:lang w:val="la-Latn"/>
        </w:rPr>
        <w:t>et bonam conscientiam</w:t>
      </w:r>
      <w:r w:rsidRPr="00C130AF">
        <w:rPr>
          <w:rFonts w:ascii="Arial" w:hAnsi="Arial" w:cs="Arial"/>
          <w:sz w:val="24"/>
          <w:szCs w:val="24"/>
          <w:lang w:val="la-Latn"/>
        </w:rPr>
        <w:t xml:space="preserve"> quam quidam repellentes circa fidem naufragaverunt </w:t>
      </w:r>
      <w:r w:rsidRPr="00310B4F">
        <w:rPr>
          <w:rFonts w:ascii="Arial" w:hAnsi="Arial" w:cs="Arial"/>
          <w:sz w:val="24"/>
          <w:szCs w:val="24"/>
        </w:rPr>
        <w:t xml:space="preserve">(1Tm 1,19). </w:t>
      </w:r>
      <w:r w:rsidRPr="00C130AF">
        <w:rPr>
          <w:color w:val="111111"/>
          <w:sz w:val="24"/>
          <w:szCs w:val="24"/>
          <w:shd w:val="clear" w:color="auto" w:fill="FFFFFF"/>
        </w:rPr>
        <w:t>ἔχων</w:t>
      </w:r>
      <w:r w:rsidRPr="00C130AF">
        <w:rPr>
          <w:rFonts w:ascii="PT Serif" w:hAnsi="PT Serif"/>
          <w:color w:val="111111"/>
          <w:sz w:val="24"/>
          <w:szCs w:val="24"/>
          <w:shd w:val="clear" w:color="auto" w:fill="FFFFFF"/>
        </w:rPr>
        <w:t xml:space="preserve"> </w:t>
      </w:r>
      <w:r w:rsidRPr="00C130AF">
        <w:rPr>
          <w:rFonts w:ascii="PT Serif" w:hAnsi="PT Serif" w:cs="PT Serif"/>
          <w:color w:val="111111"/>
          <w:sz w:val="24"/>
          <w:szCs w:val="24"/>
          <w:shd w:val="clear" w:color="auto" w:fill="FFFFFF"/>
        </w:rPr>
        <w:t>π</w:t>
      </w:r>
      <w:r w:rsidRPr="00C130AF">
        <w:rPr>
          <w:rFonts w:ascii="Cambria" w:hAnsi="Cambria" w:cs="Cambria"/>
          <w:color w:val="111111"/>
          <w:sz w:val="24"/>
          <w:szCs w:val="24"/>
          <w:shd w:val="clear" w:color="auto" w:fill="FFFFFF"/>
        </w:rPr>
        <w:t>ίστιν</w:t>
      </w:r>
      <w:r w:rsidRPr="00C130AF">
        <w:rPr>
          <w:rFonts w:ascii="PT Serif" w:hAnsi="PT Serif"/>
          <w:color w:val="111111"/>
          <w:sz w:val="24"/>
          <w:szCs w:val="24"/>
          <w:shd w:val="clear" w:color="auto" w:fill="FFFFFF"/>
        </w:rPr>
        <w:t xml:space="preserve"> </w:t>
      </w:r>
      <w:r w:rsidRPr="00C130AF">
        <w:rPr>
          <w:rFonts w:ascii="Cambria" w:hAnsi="Cambria" w:cs="Cambria"/>
          <w:color w:val="111111"/>
          <w:sz w:val="24"/>
          <w:szCs w:val="24"/>
          <w:shd w:val="clear" w:color="auto" w:fill="FFFFFF"/>
        </w:rPr>
        <w:t>καὶ</w:t>
      </w:r>
      <w:r w:rsidRPr="00C130AF">
        <w:rPr>
          <w:rFonts w:ascii="PT Serif" w:hAnsi="PT Serif"/>
          <w:color w:val="111111"/>
          <w:sz w:val="24"/>
          <w:szCs w:val="24"/>
          <w:shd w:val="clear" w:color="auto" w:fill="FFFFFF"/>
        </w:rPr>
        <w:t xml:space="preserve"> </w:t>
      </w:r>
      <w:r w:rsidRPr="00C130AF">
        <w:rPr>
          <w:color w:val="111111"/>
          <w:sz w:val="24"/>
          <w:szCs w:val="24"/>
          <w:shd w:val="clear" w:color="auto" w:fill="FFFFFF"/>
        </w:rPr>
        <w:t>ἀγαθὴν</w:t>
      </w:r>
      <w:r w:rsidRPr="00C130AF">
        <w:rPr>
          <w:rFonts w:ascii="PT Serif" w:hAnsi="PT Serif"/>
          <w:color w:val="111111"/>
          <w:sz w:val="24"/>
          <w:szCs w:val="24"/>
          <w:shd w:val="clear" w:color="auto" w:fill="FFFFFF"/>
        </w:rPr>
        <w:t xml:space="preserve"> </w:t>
      </w:r>
      <w:r w:rsidRPr="00C130AF">
        <w:rPr>
          <w:rFonts w:ascii="Cambria" w:hAnsi="Cambria" w:cs="Cambria"/>
          <w:color w:val="111111"/>
          <w:sz w:val="24"/>
          <w:szCs w:val="24"/>
          <w:shd w:val="clear" w:color="auto" w:fill="FFFFFF"/>
        </w:rPr>
        <w:t>συνείδησιν</w:t>
      </w:r>
      <w:r w:rsidRPr="00C130AF">
        <w:rPr>
          <w:rFonts w:ascii="PT Serif" w:hAnsi="PT Serif"/>
          <w:color w:val="111111"/>
          <w:sz w:val="24"/>
          <w:szCs w:val="24"/>
          <w:shd w:val="clear" w:color="auto" w:fill="FFFFFF"/>
        </w:rPr>
        <w:t xml:space="preserve">, </w:t>
      </w:r>
      <w:r w:rsidRPr="00C130AF">
        <w:rPr>
          <w:color w:val="111111"/>
          <w:sz w:val="24"/>
          <w:szCs w:val="24"/>
          <w:shd w:val="clear" w:color="auto" w:fill="FFFFFF"/>
        </w:rPr>
        <w:t>ἥν</w:t>
      </w:r>
      <w:r w:rsidRPr="00C130AF">
        <w:rPr>
          <w:rFonts w:ascii="PT Serif" w:hAnsi="PT Serif"/>
          <w:color w:val="111111"/>
          <w:sz w:val="24"/>
          <w:szCs w:val="24"/>
          <w:shd w:val="clear" w:color="auto" w:fill="FFFFFF"/>
        </w:rPr>
        <w:t xml:space="preserve"> </w:t>
      </w:r>
      <w:r w:rsidRPr="00C130AF">
        <w:rPr>
          <w:rFonts w:ascii="Cambria" w:hAnsi="Cambria" w:cs="Cambria"/>
          <w:color w:val="111111"/>
          <w:sz w:val="24"/>
          <w:szCs w:val="24"/>
          <w:shd w:val="clear" w:color="auto" w:fill="FFFFFF"/>
        </w:rPr>
        <w:t>τινες</w:t>
      </w:r>
      <w:r w:rsidRPr="00C130AF">
        <w:rPr>
          <w:rFonts w:ascii="PT Serif" w:hAnsi="PT Serif"/>
          <w:color w:val="111111"/>
          <w:sz w:val="24"/>
          <w:szCs w:val="24"/>
          <w:shd w:val="clear" w:color="auto" w:fill="FFFFFF"/>
        </w:rPr>
        <w:t xml:space="preserve"> </w:t>
      </w:r>
      <w:r w:rsidRPr="00C130AF">
        <w:rPr>
          <w:color w:val="111111"/>
          <w:sz w:val="24"/>
          <w:szCs w:val="24"/>
          <w:shd w:val="clear" w:color="auto" w:fill="FFFFFF"/>
        </w:rPr>
        <w:t>ἀ</w:t>
      </w:r>
      <w:r w:rsidRPr="00C130AF">
        <w:rPr>
          <w:rFonts w:ascii="PT Serif" w:hAnsi="PT Serif" w:cs="PT Serif"/>
          <w:color w:val="111111"/>
          <w:sz w:val="24"/>
          <w:szCs w:val="24"/>
          <w:shd w:val="clear" w:color="auto" w:fill="FFFFFF"/>
        </w:rPr>
        <w:t>π</w:t>
      </w:r>
      <w:r w:rsidRPr="00C130AF">
        <w:rPr>
          <w:rFonts w:ascii="Cambria" w:hAnsi="Cambria" w:cs="Cambria"/>
          <w:color w:val="111111"/>
          <w:sz w:val="24"/>
          <w:szCs w:val="24"/>
          <w:shd w:val="clear" w:color="auto" w:fill="FFFFFF"/>
        </w:rPr>
        <w:t>ωσά</w:t>
      </w:r>
      <w:r w:rsidRPr="00C130AF">
        <w:rPr>
          <w:rFonts w:ascii="PT Serif" w:hAnsi="PT Serif" w:cs="PT Serif"/>
          <w:color w:val="111111"/>
          <w:sz w:val="24"/>
          <w:szCs w:val="24"/>
          <w:shd w:val="clear" w:color="auto" w:fill="FFFFFF"/>
        </w:rPr>
        <w:t>μ</w:t>
      </w:r>
      <w:r w:rsidRPr="00C130AF">
        <w:rPr>
          <w:rFonts w:ascii="Cambria" w:hAnsi="Cambria" w:cs="Cambria"/>
          <w:color w:val="111111"/>
          <w:sz w:val="24"/>
          <w:szCs w:val="24"/>
          <w:shd w:val="clear" w:color="auto" w:fill="FFFFFF"/>
        </w:rPr>
        <w:t>ενοι</w:t>
      </w:r>
      <w:r w:rsidRPr="00C130AF">
        <w:rPr>
          <w:rFonts w:ascii="PT Serif" w:hAnsi="PT Serif"/>
          <w:color w:val="111111"/>
          <w:sz w:val="24"/>
          <w:szCs w:val="24"/>
          <w:shd w:val="clear" w:color="auto" w:fill="FFFFFF"/>
        </w:rPr>
        <w:t xml:space="preserve"> </w:t>
      </w:r>
      <w:r w:rsidRPr="00C130AF">
        <w:rPr>
          <w:rFonts w:ascii="PT Serif" w:hAnsi="PT Serif" w:cs="PT Serif"/>
          <w:b/>
          <w:bCs/>
          <w:color w:val="111111"/>
          <w:sz w:val="24"/>
          <w:szCs w:val="24"/>
          <w:shd w:val="clear" w:color="auto" w:fill="FFFFFF"/>
        </w:rPr>
        <w:t>π</w:t>
      </w:r>
      <w:r w:rsidRPr="00C130AF">
        <w:rPr>
          <w:rFonts w:ascii="Cambria" w:hAnsi="Cambria" w:cs="Cambria"/>
          <w:b/>
          <w:bCs/>
          <w:color w:val="111111"/>
          <w:sz w:val="24"/>
          <w:szCs w:val="24"/>
          <w:shd w:val="clear" w:color="auto" w:fill="FFFFFF"/>
        </w:rPr>
        <w:t>ερὶ</w:t>
      </w:r>
      <w:r w:rsidRPr="00C130AF">
        <w:rPr>
          <w:rFonts w:ascii="PT Serif" w:hAnsi="PT Serif"/>
          <w:b/>
          <w:bCs/>
          <w:color w:val="111111"/>
          <w:sz w:val="24"/>
          <w:szCs w:val="24"/>
          <w:shd w:val="clear" w:color="auto" w:fill="FFFFFF"/>
        </w:rPr>
        <w:t xml:space="preserve"> </w:t>
      </w:r>
      <w:r w:rsidRPr="00C130AF">
        <w:rPr>
          <w:rFonts w:ascii="Cambria" w:hAnsi="Cambria" w:cs="Cambria"/>
          <w:b/>
          <w:bCs/>
          <w:color w:val="111111"/>
          <w:sz w:val="24"/>
          <w:szCs w:val="24"/>
          <w:shd w:val="clear" w:color="auto" w:fill="FFFFFF"/>
        </w:rPr>
        <w:t>τὴν</w:t>
      </w:r>
      <w:r w:rsidRPr="00C130AF">
        <w:rPr>
          <w:rFonts w:ascii="PT Serif" w:hAnsi="PT Serif"/>
          <w:b/>
          <w:bCs/>
          <w:color w:val="111111"/>
          <w:sz w:val="24"/>
          <w:szCs w:val="24"/>
          <w:shd w:val="clear" w:color="auto" w:fill="FFFFFF"/>
        </w:rPr>
        <w:t xml:space="preserve"> </w:t>
      </w:r>
      <w:r w:rsidRPr="00C130AF">
        <w:rPr>
          <w:rFonts w:ascii="PT Serif" w:hAnsi="PT Serif" w:cs="PT Serif"/>
          <w:b/>
          <w:bCs/>
          <w:color w:val="111111"/>
          <w:sz w:val="24"/>
          <w:szCs w:val="24"/>
          <w:shd w:val="clear" w:color="auto" w:fill="FFFFFF"/>
        </w:rPr>
        <w:t>π</w:t>
      </w:r>
      <w:r w:rsidRPr="00C130AF">
        <w:rPr>
          <w:rFonts w:ascii="Cambria" w:hAnsi="Cambria" w:cs="Cambria"/>
          <w:b/>
          <w:bCs/>
          <w:color w:val="111111"/>
          <w:sz w:val="24"/>
          <w:szCs w:val="24"/>
          <w:shd w:val="clear" w:color="auto" w:fill="FFFFFF"/>
        </w:rPr>
        <w:t>ίστιν</w:t>
      </w:r>
      <w:r w:rsidRPr="00C130AF">
        <w:rPr>
          <w:rFonts w:ascii="PT Serif" w:hAnsi="PT Serif"/>
          <w:b/>
          <w:bCs/>
          <w:color w:val="111111"/>
          <w:sz w:val="24"/>
          <w:szCs w:val="24"/>
          <w:shd w:val="clear" w:color="auto" w:fill="FFFFFF"/>
        </w:rPr>
        <w:t xml:space="preserve"> </w:t>
      </w:r>
      <w:r w:rsidRPr="00C130AF">
        <w:rPr>
          <w:b/>
          <w:bCs/>
          <w:color w:val="111111"/>
          <w:sz w:val="24"/>
          <w:szCs w:val="24"/>
          <w:shd w:val="clear" w:color="auto" w:fill="FFFFFF"/>
        </w:rPr>
        <w:t>ἐναυάγησαν</w:t>
      </w:r>
      <w:r w:rsidRPr="00C130AF">
        <w:rPr>
          <w:rFonts w:ascii="Cambria" w:hAnsi="Cambria" w:cs="Cambria"/>
          <w:color w:val="111111"/>
          <w:sz w:val="24"/>
          <w:szCs w:val="24"/>
          <w:shd w:val="clear" w:color="auto" w:fill="FFFFFF"/>
        </w:rPr>
        <w:t>·</w:t>
      </w:r>
      <w:r w:rsidRPr="00310B4F">
        <w:rPr>
          <w:rFonts w:ascii="Arial" w:hAnsi="Arial" w:cs="Arial"/>
          <w:sz w:val="24"/>
          <w:szCs w:val="24"/>
        </w:rPr>
        <w:t xml:space="preserve">” </w:t>
      </w:r>
      <w:r w:rsidRPr="00310B4F">
        <w:rPr>
          <w:rFonts w:ascii="Arial" w:eastAsia="Calibri" w:hAnsi="Arial" w:cs="Arial"/>
          <w:sz w:val="24"/>
          <w:szCs w:val="24"/>
        </w:rPr>
        <w:t xml:space="preserve">(1Tm 1,19). </w:t>
      </w:r>
      <w:r w:rsidRPr="00C130AF">
        <w:rPr>
          <w:rFonts w:ascii="Arial" w:eastAsia="Calibri" w:hAnsi="Arial" w:cs="Arial"/>
          <w:sz w:val="24"/>
          <w:szCs w:val="24"/>
        </w:rPr>
        <w:t xml:space="preserve">E giusto che si affermi che tra coscienza e fede vi è un abisso infinito di differenza. Questo abisso è creato dal principio che deve muovere, condurre, spingere e governare il nostro cuore, la nostra mente, la nostra anima, tutto il nostro essere. </w:t>
      </w:r>
    </w:p>
    <w:p w14:paraId="022C4337" w14:textId="77777777" w:rsidR="00C130AF" w:rsidRPr="00C130AF" w:rsidRDefault="00C130AF" w:rsidP="00C130AF">
      <w:pPr>
        <w:spacing w:after="120"/>
        <w:jc w:val="both"/>
        <w:rPr>
          <w:rFonts w:ascii="Arial" w:eastAsia="Calibri" w:hAnsi="Arial" w:cs="Arial"/>
          <w:sz w:val="24"/>
          <w:szCs w:val="24"/>
        </w:rPr>
      </w:pPr>
      <w:r w:rsidRPr="00C130AF">
        <w:rPr>
          <w:rFonts w:ascii="Arial" w:eastAsia="Calibri" w:hAnsi="Arial" w:cs="Arial"/>
          <w:sz w:val="24"/>
          <w:szCs w:val="24"/>
        </w:rPr>
        <w:t xml:space="preserve">Nella fede l’agire, il pensare, il volere, il principio viene dal cuore di Dio e dalla sua Parola, per Cristo, in Cristo, con Cristo, sempre sotto mozione, conduzione, verità, rivelazione, ispirazione, guida dello Spirito Santo. </w:t>
      </w:r>
    </w:p>
    <w:p w14:paraId="771B40BC" w14:textId="77777777" w:rsidR="00C130AF" w:rsidRPr="00C130AF" w:rsidRDefault="00C130AF" w:rsidP="00C130AF">
      <w:pPr>
        <w:spacing w:after="120"/>
        <w:jc w:val="both"/>
        <w:rPr>
          <w:rFonts w:ascii="Arial" w:eastAsia="Calibri" w:hAnsi="Arial" w:cs="Arial"/>
          <w:sz w:val="24"/>
          <w:szCs w:val="24"/>
        </w:rPr>
      </w:pPr>
      <w:r w:rsidRPr="00C130AF">
        <w:rPr>
          <w:rFonts w:ascii="Arial" w:eastAsia="Calibri" w:hAnsi="Arial" w:cs="Arial"/>
          <w:sz w:val="24"/>
          <w:szCs w:val="24"/>
        </w:rPr>
        <w:t xml:space="preserve">La coscienza invece fa riferimento al cuore, alla mente, alla volontà, al pensiero, al desiderio, alle spinte e anche agli istinti che vengono da noi, o dal mondo, o anche dal principe del mondo. La coscienza, non governata dalla volontà del Padre, non corroborata dalla grazia di Cristo Gesù, non illuminata dallo Spirito Santo di Cristo che spira dal cuore del corpo di Cristo che è la Chiesa, giunge finanche a giustificare i più grandi crimini. </w:t>
      </w:r>
    </w:p>
    <w:p w14:paraId="6B8F6F7F" w14:textId="77777777" w:rsidR="00C130AF" w:rsidRPr="00C130AF" w:rsidRDefault="00C130AF" w:rsidP="00C130AF">
      <w:pPr>
        <w:spacing w:after="120"/>
        <w:jc w:val="both"/>
        <w:rPr>
          <w:rFonts w:ascii="Arial" w:eastAsia="Calibri" w:hAnsi="Arial" w:cs="Arial"/>
          <w:sz w:val="24"/>
          <w:szCs w:val="24"/>
        </w:rPr>
      </w:pPr>
      <w:r w:rsidRPr="00C130AF">
        <w:rPr>
          <w:rFonts w:ascii="Arial" w:eastAsia="Calibri" w:hAnsi="Arial" w:cs="Arial"/>
          <w:sz w:val="24"/>
          <w:szCs w:val="24"/>
        </w:rPr>
        <w:lastRenderedPageBreak/>
        <w:t>Oggi, in nome della coscienza, non si giustificano aborto, eutanasia, divorzio, unioni tra gli stessi sessi?. Non si giustifica anche la cancellazione dalla natura della differenza di genere e di specie? Non c’è male oggettivo che oggi non venga giustificato in nome della coscienza. Sostituire “fede” con “coscienza” stravolge tutto il pensiero dell’Apostolo Paolo, a meno che non si aggiungano due semplicissime parole: “di Cristo Gesù”.</w:t>
      </w:r>
    </w:p>
    <w:p w14:paraId="78B54E00" w14:textId="77777777" w:rsidR="00C130AF" w:rsidRPr="00C130AF" w:rsidRDefault="00C130AF" w:rsidP="00C130AF">
      <w:pPr>
        <w:spacing w:after="120"/>
        <w:jc w:val="both"/>
        <w:rPr>
          <w:rFonts w:ascii="Arial" w:eastAsia="Calibri" w:hAnsi="Arial" w:cs="Arial"/>
          <w:sz w:val="24"/>
          <w:szCs w:val="24"/>
        </w:rPr>
      </w:pPr>
      <w:r w:rsidRPr="00C130AF">
        <w:rPr>
          <w:rFonts w:ascii="Arial" w:eastAsia="Calibri" w:hAnsi="Arial" w:cs="Arial"/>
          <w:sz w:val="24"/>
          <w:szCs w:val="24"/>
        </w:rPr>
        <w:t>Possiamo allora così declinare il testo: “Ma chi è nel dubbio, mangiando si condanna, perché non agisce secondo la coscienza di Cristo Gesù; tutto ciò, infatti, che non viene dalla coscienza di Cristo Gesù è peccato (Rm 14,14-23). La coscienza di Cristo Gesù è tutta impregnata di volontà del Padre nella luce, verità, sapienza, intelligenza dello Spirito Santo, tanto da potersi dire che la coscienza di Cristo Signore è la volontà del Padre. Altrettanto mai potrà dirsi del discepolo di Gesù. Il cristiano cammina verso l’acquisizione di una coscienza simile a quella di Gesù Signore. Il cammino è però lungo, lunghissimo. Mai si può dire di essere arrivati. Gesù è divinamente oltre, sempre.</w:t>
      </w:r>
    </w:p>
    <w:p w14:paraId="5E7E415F" w14:textId="77777777" w:rsidR="00C130AF" w:rsidRPr="00C130AF" w:rsidRDefault="00C130AF" w:rsidP="00C130AF">
      <w:pPr>
        <w:spacing w:after="120"/>
        <w:jc w:val="both"/>
        <w:rPr>
          <w:rFonts w:ascii="Arial" w:hAnsi="Arial" w:cs="Arial"/>
          <w:sz w:val="24"/>
          <w:szCs w:val="24"/>
        </w:rPr>
      </w:pPr>
      <w:r w:rsidRPr="00C130AF">
        <w:rPr>
          <w:rFonts w:ascii="Arial" w:hAnsi="Arial" w:cs="Arial"/>
          <w:sz w:val="24"/>
          <w:szCs w:val="24"/>
        </w:rPr>
        <w:t xml:space="preserve">È sufficiente sostituire una sola parola a quelle proferite dallo Spirito Santo e subito dal cielo precipitiamo sula terra, dalla verità possiamo nella falsità, dalla giustizia nell’ingiustizia, da operai del regno di Dio e di Cristo Gesù diveniamo operai del principe di questo mondo. </w:t>
      </w:r>
    </w:p>
    <w:p w14:paraId="2C9EBE97" w14:textId="77777777" w:rsidR="00C130AF" w:rsidRPr="00C130AF" w:rsidRDefault="00C130AF" w:rsidP="00C130AF">
      <w:pPr>
        <w:spacing w:after="120"/>
        <w:jc w:val="both"/>
        <w:rPr>
          <w:rFonts w:ascii="Arial" w:eastAsia="Calibri" w:hAnsi="Arial" w:cs="Arial"/>
          <w:iCs/>
          <w:sz w:val="24"/>
          <w:szCs w:val="24"/>
        </w:rPr>
      </w:pPr>
      <w:r w:rsidRPr="00C130AF">
        <w:rPr>
          <w:rFonts w:ascii="Arial" w:eastAsia="Calibri" w:hAnsi="Arial" w:cs="Arial"/>
          <w:iCs/>
          <w:sz w:val="24"/>
          <w:szCs w:val="24"/>
        </w:rPr>
        <w:t xml:space="preserve">Oggi, in nome della coscienza, non si giustificano aborto, eutanasia, divorzio, unioni tra gli stessi sessi? Non si giustifica anche la cancellazione dalla natura della differenza di genere e di specie? Non c’è male oggettivo che oggi non venga giustificato in nome della coscienza. Sostituire </w:t>
      </w:r>
      <w:r w:rsidRPr="00C130AF">
        <w:rPr>
          <w:rFonts w:ascii="Arial" w:eastAsia="Calibri" w:hAnsi="Arial" w:cs="Arial"/>
          <w:b/>
          <w:iCs/>
          <w:sz w:val="24"/>
          <w:szCs w:val="24"/>
        </w:rPr>
        <w:t>“fede”</w:t>
      </w:r>
      <w:r w:rsidRPr="00C130AF">
        <w:rPr>
          <w:rFonts w:ascii="Arial" w:eastAsia="Calibri" w:hAnsi="Arial" w:cs="Arial"/>
          <w:iCs/>
          <w:sz w:val="24"/>
          <w:szCs w:val="24"/>
        </w:rPr>
        <w:t xml:space="preserve"> con </w:t>
      </w:r>
      <w:r w:rsidRPr="00C130AF">
        <w:rPr>
          <w:rFonts w:ascii="Arial" w:eastAsia="Calibri" w:hAnsi="Arial" w:cs="Arial"/>
          <w:b/>
          <w:iCs/>
          <w:sz w:val="24"/>
          <w:szCs w:val="24"/>
        </w:rPr>
        <w:t>“coscienza”</w:t>
      </w:r>
      <w:r w:rsidRPr="00C130AF">
        <w:rPr>
          <w:rFonts w:ascii="Arial" w:eastAsia="Calibri" w:hAnsi="Arial" w:cs="Arial"/>
          <w:iCs/>
          <w:sz w:val="24"/>
          <w:szCs w:val="24"/>
        </w:rPr>
        <w:t xml:space="preserve"> stravolge tutto il pensiero dell’Apostolo Paolo, a meno che non si aggiungano due semplicissime parole: </w:t>
      </w:r>
      <w:r w:rsidRPr="00C130AF">
        <w:rPr>
          <w:rFonts w:ascii="Arial" w:eastAsia="Calibri" w:hAnsi="Arial" w:cs="Arial"/>
          <w:b/>
          <w:iCs/>
          <w:sz w:val="24"/>
          <w:szCs w:val="24"/>
        </w:rPr>
        <w:t>“di Cristo Gesù”.</w:t>
      </w:r>
      <w:r w:rsidRPr="00C130AF">
        <w:rPr>
          <w:rFonts w:ascii="Arial" w:eastAsia="Calibri" w:hAnsi="Arial" w:cs="Arial"/>
          <w:iCs/>
          <w:sz w:val="24"/>
          <w:szCs w:val="24"/>
        </w:rPr>
        <w:t xml:space="preserve"> Possiamo allora così declinare il testo: </w:t>
      </w:r>
      <w:r w:rsidRPr="00C130AF">
        <w:rPr>
          <w:rFonts w:ascii="Arial" w:eastAsia="Calibri" w:hAnsi="Arial" w:cs="Arial"/>
          <w:b/>
          <w:iCs/>
          <w:sz w:val="24"/>
          <w:szCs w:val="24"/>
        </w:rPr>
        <w:t>“Ma chi è nel dubbio, mangiando si condanna, perché non agisce secondo la coscienza di Cristo Gesù; tutto ciò, infatti, che non viene dalla coscienza di Cristo Gesù è peccato</w:t>
      </w:r>
      <w:r w:rsidRPr="00C130AF">
        <w:rPr>
          <w:rFonts w:ascii="Arial" w:eastAsia="Calibri" w:hAnsi="Arial" w:cs="Arial"/>
          <w:iCs/>
          <w:sz w:val="24"/>
          <w:szCs w:val="24"/>
        </w:rPr>
        <w:t xml:space="preserve"> (Rm 14,14-23). </w:t>
      </w:r>
      <w:r w:rsidRPr="00C130AF">
        <w:rPr>
          <w:rFonts w:ascii="Arial" w:eastAsia="Calibri" w:hAnsi="Arial" w:cs="Arial"/>
          <w:b/>
          <w:iCs/>
          <w:sz w:val="24"/>
          <w:szCs w:val="24"/>
        </w:rPr>
        <w:t>La coscienza di Cristo Gesù è tutta impregnata di volontà del Padre nella luce, verità, sapienza, intelligenza dello Spirito Santo, tanto da potersi dire che la coscienza di Cristo Signore è la volontà del Padre</w:t>
      </w:r>
      <w:r w:rsidRPr="00C130AF">
        <w:rPr>
          <w:rFonts w:ascii="Arial" w:eastAsia="Calibri" w:hAnsi="Arial" w:cs="Arial"/>
          <w:iCs/>
          <w:sz w:val="24"/>
          <w:szCs w:val="24"/>
        </w:rPr>
        <w:t xml:space="preserve">. Altrettanto mai potrà dirsi del discepolo di Gesù. </w:t>
      </w:r>
      <w:r w:rsidRPr="00C130AF">
        <w:rPr>
          <w:rFonts w:ascii="Arial" w:eastAsia="Calibri" w:hAnsi="Arial" w:cs="Arial"/>
          <w:b/>
          <w:iCs/>
          <w:sz w:val="24"/>
          <w:szCs w:val="24"/>
        </w:rPr>
        <w:t>Il cristiano cammina verso l’acquisizione di una coscienza simile a quella di Gesù Signore. Il cammino è però lungo, lunghissimo</w:t>
      </w:r>
      <w:r w:rsidRPr="00C130AF">
        <w:rPr>
          <w:rFonts w:ascii="Arial" w:eastAsia="Calibri" w:hAnsi="Arial" w:cs="Arial"/>
          <w:iCs/>
          <w:sz w:val="24"/>
          <w:szCs w:val="24"/>
        </w:rPr>
        <w:t xml:space="preserve">. Mai si può dire di essere arrivati. Gesù è divinamente oltre, sempre oltre. In lui fede e coscienza si identificano. Nel cristiano invece spesso in nome della coscienza tutto si nega e tutto si rinnega della Rivelazione e della verità oggettiva alla quale va data ogni obbedienza.  </w:t>
      </w:r>
    </w:p>
    <w:p w14:paraId="610281F7" w14:textId="77777777" w:rsidR="00C130AF" w:rsidRPr="00C130AF" w:rsidRDefault="00C130AF" w:rsidP="00C130AF">
      <w:pPr>
        <w:spacing w:after="120"/>
        <w:jc w:val="both"/>
        <w:rPr>
          <w:rFonts w:ascii="Arial" w:hAnsi="Arial"/>
          <w:iCs/>
          <w:sz w:val="24"/>
          <w:szCs w:val="24"/>
        </w:rPr>
      </w:pPr>
      <w:r w:rsidRPr="00C130AF">
        <w:rPr>
          <w:rFonts w:ascii="Arial" w:hAnsi="Arial"/>
          <w:iCs/>
          <w:sz w:val="24"/>
          <w:szCs w:val="24"/>
        </w:rPr>
        <w:t xml:space="preserve">Altro altissimo tradimento che oggi commette il cristiano è quello di alterare e trasformare nella sua essenziale verità, quanto non può essere tradotto con arbitrarie modificazioni e falsificazioni. La Parola non va modificata perché in essa è contenuta la verità del mistero di Cristo, dal quale è rivelata la purissima verità di ogni altro mistero. Se si modifica la Parola è la verità che viene modificata. Due esempi potranno aiutarci. Mi reco al mulino. Faccio macinare un quintale di grano. Poi vado e spargo il grano macinato nei campi. Posso anche attendere mille anni. Ma dalla semina mai spunterà fuori un solo stelo. Mai si potrà raccogliere una sola spiga. Cosa è avvenuto? Ho modificato il grano in </w:t>
      </w:r>
      <w:r w:rsidRPr="00C130AF">
        <w:rPr>
          <w:rFonts w:ascii="Arial" w:hAnsi="Arial"/>
          <w:iCs/>
          <w:sz w:val="24"/>
          <w:szCs w:val="24"/>
        </w:rPr>
        <w:lastRenderedPageBreak/>
        <w:t xml:space="preserve">farina. Ho trasformato la natura del grano e la natura trasformata non potrà mai produrre. Vado in cucina. Metto la pentola sul fuoco. Faccio cuore nella pentola dei ceci. Quando sono quasi cotti, vado e li pianto in un piccolo orticello. Anche in questo secondo caso, posso anche attendere degli anni, ma nessuna pianta mai germoglierà. Ho modificato la natura del cece. L’ho privato della capacità di generare la pianta che era racchiusa nel suo minuscolo seme. Quando si modifica la Parola, per ogni modifica che viene apportata si trasforma la Parola in altro, allo stesso modo che il grano viene trasformato in farina e il cece crudo in cece cotto. Tutte le eresie, gli scismi, le confusioni, gli errori che sono nati, nascono, nasceranno dalla Parola. Sono il frutto della trasformazione della Parola in altro, sostanzialmente differente da quanto è contenuto, rivelato, annunciato, profetizzato dalla Parola. </w:t>
      </w:r>
    </w:p>
    <w:p w14:paraId="3840DC23" w14:textId="77777777" w:rsidR="00C130AF" w:rsidRPr="00C130AF" w:rsidRDefault="00C130AF" w:rsidP="00C130AF">
      <w:pPr>
        <w:spacing w:after="120"/>
        <w:jc w:val="both"/>
        <w:rPr>
          <w:rFonts w:ascii="Arial" w:hAnsi="Arial"/>
          <w:sz w:val="24"/>
          <w:szCs w:val="24"/>
        </w:rPr>
      </w:pPr>
      <w:r w:rsidRPr="00C130AF">
        <w:rPr>
          <w:rFonts w:ascii="Arial" w:hAnsi="Arial"/>
          <w:iCs/>
          <w:sz w:val="24"/>
          <w:szCs w:val="24"/>
        </w:rPr>
        <w:t xml:space="preserve">Quanto detto è sufficiente perché si comprenda il grave danno che si arreca alla verità quando viene modificata o in molto, o in parte, o in toto la Parola che la verità porta. Per questo dobbiamo affermare che non c’è comando né di angeli, né di uomini, né di uomini che si dicono mossi dallo Spirito Santo, che possa modificare, trasformare ciò che è universale. </w:t>
      </w:r>
      <w:r w:rsidRPr="00C130AF">
        <w:rPr>
          <w:rFonts w:ascii="Arial" w:hAnsi="Arial"/>
          <w:b/>
          <w:iCs/>
          <w:sz w:val="24"/>
          <w:szCs w:val="24"/>
        </w:rPr>
        <w:t xml:space="preserve">I principi della fede sono universali e immodificabili. La Parola del Signore è universale e immodificabile. La morale che nasce dalla retta fede nella Parola e dalla sana dottrina è universale e immodificabile. La missione della Chiesa è universale e immodificabile. </w:t>
      </w:r>
      <w:r w:rsidRPr="00C130AF">
        <w:rPr>
          <w:rFonts w:ascii="Arial" w:hAnsi="Arial"/>
          <w:iCs/>
          <w:sz w:val="24"/>
          <w:szCs w:val="24"/>
        </w:rPr>
        <w:t xml:space="preserve">L’immodificabile mai potrà essere modificato. Se viene modificato, si trasforma la verità in falsità e noi sappiamo che dalla falsità mai verrà la salvezza. La falsità è lo strumento di Satana, la sua rete con la quale pesca anime per condurle nella perdizione.  Chi trasforma la verità in falsità è vero strumento di Satana. </w:t>
      </w:r>
      <w:r w:rsidRPr="00C130AF">
        <w:rPr>
          <w:rFonts w:ascii="Arial" w:hAnsi="Arial"/>
          <w:sz w:val="24"/>
          <w:szCs w:val="24"/>
        </w:rPr>
        <w:t xml:space="preserve">È questa oggi la duplice astuzia di Satana: </w:t>
      </w:r>
      <w:r w:rsidRPr="00C130AF">
        <w:rPr>
          <w:rFonts w:ascii="Arial" w:hAnsi="Arial"/>
          <w:b/>
          <w:sz w:val="24"/>
          <w:szCs w:val="24"/>
        </w:rPr>
        <w:t>da un lato lui conduce ad una traduzione che elimina il dato  oggettivo e al suo posto introduce il dato soggettivo, che è il pensiero di ogni discepolo di Gesù</w:t>
      </w:r>
      <w:r w:rsidRPr="00C130AF">
        <w:rPr>
          <w:rFonts w:ascii="Arial" w:hAnsi="Arial"/>
          <w:sz w:val="24"/>
          <w:szCs w:val="24"/>
        </w:rPr>
        <w:t xml:space="preserve">, ormai governato e asservito al pensiero del mondo. </w:t>
      </w:r>
      <w:r w:rsidRPr="00C130AF">
        <w:rPr>
          <w:rFonts w:ascii="Arial" w:hAnsi="Arial"/>
          <w:b/>
          <w:sz w:val="24"/>
          <w:szCs w:val="24"/>
        </w:rPr>
        <w:t>Dall’altro lato lui conduce ad alterare, modificare, non considerare, maltrattare, calpestare ogni Parola che obbliga ad un pensiero diverso dal pensiero secondo il mondo</w:t>
      </w:r>
      <w:r w:rsidRPr="00C130AF">
        <w:rPr>
          <w:rFonts w:ascii="Arial" w:hAnsi="Arial"/>
          <w:sz w:val="24"/>
          <w:szCs w:val="24"/>
        </w:rPr>
        <w:t xml:space="preserve">. </w:t>
      </w:r>
    </w:p>
    <w:p w14:paraId="2B4A0AC6" w14:textId="77777777" w:rsidR="00C130AF" w:rsidRPr="00C130AF" w:rsidRDefault="00C130AF" w:rsidP="00C130AF">
      <w:pPr>
        <w:spacing w:after="120"/>
        <w:jc w:val="both"/>
        <w:rPr>
          <w:rFonts w:ascii="Arial" w:hAnsi="Arial"/>
          <w:sz w:val="24"/>
          <w:szCs w:val="24"/>
        </w:rPr>
      </w:pPr>
      <w:r w:rsidRPr="00C130AF">
        <w:rPr>
          <w:rFonts w:ascii="Arial" w:hAnsi="Arial"/>
          <w:sz w:val="24"/>
          <w:szCs w:val="24"/>
        </w:rPr>
        <w:t xml:space="preserve">Con questa duplice sottile astuzia, siamo giunti a ridurre a falsità e a menzogna tutto il pensiero di Dio contenuto nella sua Parola. Mentre della nostra menzogna e falsità ne abbiamo fatto una purissima verità. Così agendo abbiamo negato e falsificato tutti i misteri della fede. Abbiamo innalzato il pensiero del mondo a purissima verità sulla quale costruire l’edificio della fede cristiana. Sempre con questa duplice astuzia, </w:t>
      </w:r>
      <w:r w:rsidRPr="00C130AF">
        <w:rPr>
          <w:rFonts w:ascii="Arial" w:hAnsi="Arial"/>
          <w:b/>
          <w:sz w:val="24"/>
          <w:szCs w:val="24"/>
        </w:rPr>
        <w:t>ogni giorno possiamo introdurre nella nostra fede ogni falsità e menzogna. Possiamo giustificare ogni peccato e ogni delitto. Possiamo dire ciò che vogliamo.</w:t>
      </w:r>
      <w:r w:rsidRPr="00C130AF">
        <w:rPr>
          <w:rFonts w:ascii="Arial" w:hAnsi="Arial"/>
          <w:sz w:val="24"/>
          <w:szCs w:val="24"/>
        </w:rPr>
        <w:t xml:space="preserve"> Nessuno potrà contraddirci. </w:t>
      </w:r>
    </w:p>
    <w:p w14:paraId="528C2286" w14:textId="77777777" w:rsidR="00C130AF" w:rsidRPr="00C130AF" w:rsidRDefault="00C130AF" w:rsidP="00C130AF">
      <w:pPr>
        <w:spacing w:after="120"/>
        <w:jc w:val="both"/>
        <w:rPr>
          <w:rFonts w:ascii="Arial" w:hAnsi="Arial"/>
          <w:sz w:val="24"/>
          <w:szCs w:val="24"/>
        </w:rPr>
      </w:pPr>
      <w:r w:rsidRPr="00C130AF">
        <w:rPr>
          <w:rFonts w:ascii="Arial" w:hAnsi="Arial"/>
          <w:sz w:val="24"/>
          <w:szCs w:val="24"/>
        </w:rPr>
        <w:t xml:space="preserve">Piegando poi la Scrittura Santa ad una totale interpretazione secondo il pensiero del mondo, si comprenderà quanto grande è il male che stiamo arrecando alle anime. Le stiamo privando della salvezza eterna. Le stiamo consegnando a Satana per il suo macello eterno. Ecco perché noi non smetteremo mai di gridare che solo la Parola del Signore è il fondamento della nostra fede, letta però secondo la purezza della verità contenuta nella sacra Tradizione e illuminata dalla vera fede dei Pastori della Chiesa. Sapendo però che anche i Pastori, secondo quanto rivela l’Apostolo Paolo, possono insegnare dottrine perverse, mai diventerà nostra fede quanto si discosta o in poco o in molto dalla divina </w:t>
      </w:r>
      <w:r w:rsidRPr="00C130AF">
        <w:rPr>
          <w:rFonts w:ascii="Arial" w:hAnsi="Arial"/>
          <w:sz w:val="24"/>
          <w:szCs w:val="24"/>
        </w:rPr>
        <w:lastRenderedPageBreak/>
        <w:t xml:space="preserve">Parola e dalla Sacra Tradizione. La Madre di Dio ci aiuti a vivere e a morire nella Parola di Cristo Gesù e nella purissima verità dello Spirito Santo. </w:t>
      </w:r>
    </w:p>
    <w:p w14:paraId="65154B4A" w14:textId="77777777" w:rsidR="00C130AF" w:rsidRPr="00C130AF" w:rsidRDefault="00C130AF" w:rsidP="00C130AF">
      <w:pPr>
        <w:spacing w:after="120"/>
        <w:jc w:val="both"/>
        <w:rPr>
          <w:rFonts w:ascii="Arial" w:eastAsia="Calibri" w:hAnsi="Arial" w:cs="Arial"/>
          <w:sz w:val="24"/>
          <w:szCs w:val="28"/>
          <w:lang w:eastAsia="en-US"/>
        </w:rPr>
      </w:pPr>
      <w:r w:rsidRPr="00C130AF">
        <w:rPr>
          <w:rFonts w:ascii="Arial" w:eastAsia="Calibri" w:hAnsi="Arial" w:cs="Arial"/>
          <w:sz w:val="24"/>
          <w:szCs w:val="28"/>
          <w:lang w:eastAsia="en-US"/>
        </w:rPr>
        <w:t>Urge che il cristiano abbia la retta, sana, perfetta scienza del proprio stato spirituale. Questa è però solo scienza dello Spirito Santo. Non è scienza di un cuore umano. Nessun uomo può avere questa scienza e questa coscienza. Allora dobbiamo vivere senza nessuna scienza del nostro stato spirituale? No. Mai. Abbiamo gli strumenti, le vie per entrare in possesso di questa perfetta scienza.</w:t>
      </w:r>
    </w:p>
    <w:p w14:paraId="7CF64333" w14:textId="77777777" w:rsidR="00C130AF" w:rsidRPr="00C130AF" w:rsidRDefault="00C130AF" w:rsidP="00C130AF">
      <w:pPr>
        <w:spacing w:after="120"/>
        <w:jc w:val="both"/>
        <w:rPr>
          <w:rFonts w:ascii="Arial" w:eastAsia="Calibri" w:hAnsi="Arial" w:cs="Arial"/>
          <w:sz w:val="24"/>
          <w:szCs w:val="28"/>
          <w:lang w:eastAsia="en-US"/>
        </w:rPr>
      </w:pPr>
      <w:r w:rsidRPr="00C130AF">
        <w:rPr>
          <w:rFonts w:ascii="Arial" w:eastAsia="Calibri" w:hAnsi="Arial" w:cs="Arial"/>
          <w:sz w:val="24"/>
          <w:szCs w:val="28"/>
          <w:lang w:eastAsia="en-US"/>
        </w:rPr>
        <w:t xml:space="preserve">La prima via è il quotidiano confronto con la Parola del Signore, la Parola scritta, non quella pensata. Se la Parola scritta dice una cosa e noi non siamo in essa, è cosa urgentissima che obbediamo a ciò che c’è scritto nella Parola. Dinanzi alla Parola scritta la coscienza si deve arrendere. Mai si deve mettere la propria coscienza dinanzi alla Parola scritta.  </w:t>
      </w:r>
    </w:p>
    <w:p w14:paraId="0E7CFC42" w14:textId="77777777" w:rsidR="00C130AF" w:rsidRPr="00C130AF" w:rsidRDefault="00C130AF" w:rsidP="00C130AF">
      <w:pPr>
        <w:spacing w:after="120"/>
        <w:jc w:val="both"/>
        <w:rPr>
          <w:rFonts w:ascii="Arial" w:eastAsia="Calibri" w:hAnsi="Arial" w:cs="Arial"/>
          <w:sz w:val="24"/>
          <w:szCs w:val="28"/>
          <w:lang w:eastAsia="en-US"/>
        </w:rPr>
      </w:pPr>
      <w:r w:rsidRPr="00C130AF">
        <w:rPr>
          <w:rFonts w:ascii="Arial" w:eastAsia="Calibri" w:hAnsi="Arial" w:cs="Arial"/>
          <w:sz w:val="24"/>
          <w:szCs w:val="28"/>
          <w:lang w:eastAsia="en-US"/>
        </w:rPr>
        <w:t xml:space="preserve">La seconda via è camminare con un Maestro di spirito, Maestro di luce, che ci discerna secondo la Parola scritta quanto noi facciamo e dica ciò che è conforme alla Parola scritta e ciò che da essa è difforme. Attenti però a non scegliere un Maestro di spirito che è cieco. Si andrà a finire in un fosso tutti e due. </w:t>
      </w:r>
    </w:p>
    <w:p w14:paraId="6BE625D9" w14:textId="77777777" w:rsidR="00C130AF" w:rsidRPr="00C130AF" w:rsidRDefault="00C130AF" w:rsidP="00C130AF">
      <w:pPr>
        <w:spacing w:after="120"/>
        <w:jc w:val="both"/>
        <w:rPr>
          <w:rFonts w:ascii="Arial" w:eastAsia="Calibri" w:hAnsi="Arial" w:cs="Arial"/>
          <w:sz w:val="24"/>
          <w:szCs w:val="28"/>
          <w:lang w:eastAsia="en-US"/>
        </w:rPr>
      </w:pPr>
      <w:r w:rsidRPr="00C130AF">
        <w:rPr>
          <w:rFonts w:ascii="Arial" w:eastAsia="Calibri" w:hAnsi="Arial" w:cs="Arial"/>
          <w:sz w:val="24"/>
          <w:szCs w:val="28"/>
          <w:lang w:eastAsia="en-US"/>
        </w:rPr>
        <w:t xml:space="preserve">La terza via è la preghiera ininterrotta allo Spirito Santo perché ci faccia Lui da Maestro di luce e sempre riveli al nostro spirito, alla nostra mente, al nostro cuore, ciò che è conforme alla Parola scritta e ciò che invece è difforme. Se con grande onestà seguiremo queste tre vie, di certo avremo la scienza della vera conoscenza del nostro stato spirituale. Se queste tre vie non sono da noi percorse, vivremo con coscienza consumata dall’errore e dalla falsità. </w:t>
      </w:r>
    </w:p>
    <w:p w14:paraId="7746E6AC" w14:textId="77777777" w:rsidR="00C130AF" w:rsidRPr="00C130AF" w:rsidRDefault="00C130AF" w:rsidP="00C130AF">
      <w:pPr>
        <w:spacing w:after="120"/>
        <w:jc w:val="both"/>
        <w:rPr>
          <w:rFonts w:ascii="Arial" w:hAnsi="Arial"/>
          <w:sz w:val="24"/>
          <w:szCs w:val="24"/>
        </w:rPr>
      </w:pPr>
      <w:r w:rsidRPr="00C130AF">
        <w:rPr>
          <w:rFonts w:ascii="Arial" w:hAnsi="Arial"/>
          <w:sz w:val="24"/>
          <w:szCs w:val="24"/>
        </w:rPr>
        <w:t>Oggi abbiamo perso la stessa nozione del bene e del male dinanzi a Dio. Oggi si considera solo il male che una persona riceve. Difficilmente si fede il male che una persona fa ad altre persone. Oggi il Soggetto eterno, Dio, il Padre dei cieli, oggi neanche più è preso in considerazione. È tristissima oggi la condizione dell’uomo. Non c’è più il timore di Dio dinanzi ai suoi occhi. Non essendoci più timore del Signore, si può compiere qualsiasi male. Neanche più si crede nel dover rendere conto al Signore di ogni male da noi compiuto.</w:t>
      </w:r>
    </w:p>
    <w:p w14:paraId="760C439A" w14:textId="77777777" w:rsidR="00C130AF" w:rsidRPr="00C130AF" w:rsidRDefault="00C130AF" w:rsidP="00C130AF">
      <w:pPr>
        <w:spacing w:after="120"/>
        <w:jc w:val="both"/>
        <w:rPr>
          <w:rFonts w:ascii="Arial" w:hAnsi="Arial"/>
          <w:sz w:val="24"/>
          <w:szCs w:val="24"/>
        </w:rPr>
      </w:pPr>
      <w:r w:rsidRPr="00C130AF">
        <w:rPr>
          <w:rFonts w:ascii="Arial" w:hAnsi="Arial"/>
          <w:sz w:val="24"/>
          <w:szCs w:val="24"/>
        </w:rPr>
        <w:t xml:space="preserve">È un momento assai triste quello che stiamo vivendo. Nel secolo scorso veniva denunciato che il cristiano aveva perso la coscienza del peccato. Oggi dobbiamo denunciare che il cristiano ha perso la coscienza del bene e del male. Tutto ormai è un bene per lui. Dinanzi a questa coscienza parlare di bene e di male è cosa assai difficile. Ma se non c’è più coscienza del bene e del male, neanche c’è coscienza di doversi rattristare, pentire, umiliare dinanzi al Signore. </w:t>
      </w:r>
    </w:p>
    <w:p w14:paraId="4F8A532C" w14:textId="77777777" w:rsidR="00C130AF" w:rsidRPr="00C130AF" w:rsidRDefault="00C130AF" w:rsidP="00C130AF">
      <w:pPr>
        <w:spacing w:after="120"/>
        <w:jc w:val="both"/>
        <w:rPr>
          <w:rFonts w:ascii="Arial" w:hAnsi="Arial"/>
          <w:sz w:val="24"/>
          <w:szCs w:val="24"/>
        </w:rPr>
      </w:pPr>
      <w:r w:rsidRPr="00C130AF">
        <w:rPr>
          <w:rFonts w:ascii="Arial" w:hAnsi="Arial"/>
          <w:sz w:val="24"/>
          <w:szCs w:val="24"/>
        </w:rPr>
        <w:t>È lo Sfacelo morale. Se non si riprende la vera formazione della coscienza morale, l’umanità si inabisserà in crimini sempre più orrendi. Ma oggi come si fa a formare la coscienza morale, se la verità oggettiva non esiste più, perché non esiste più la verità rivelata? Non esiste più il Vangelo come unico e solo fondamento della coscienza morale? Chi ha una spada la prende e inizi a separare il bene e il male con taglio nettissimo per se stesso. È la sola via attraverso la quale possiamo iniziare l’educazione della coscienza morale negli altri. Chi si forma la coscienza morale potrà aiutare ogni altro. Si inizia da noi.</w:t>
      </w:r>
    </w:p>
    <w:p w14:paraId="08A58BF0" w14:textId="77777777" w:rsidR="00C130AF" w:rsidRDefault="00C130AF" w:rsidP="00C130AF">
      <w:pPr>
        <w:spacing w:after="120"/>
        <w:jc w:val="both"/>
        <w:rPr>
          <w:rFonts w:ascii="Arial" w:hAnsi="Arial" w:cs="Arial"/>
          <w:sz w:val="24"/>
          <w:szCs w:val="24"/>
        </w:rPr>
      </w:pPr>
      <w:r w:rsidRPr="00C130AF">
        <w:rPr>
          <w:rFonts w:ascii="Arial" w:hAnsi="Arial" w:cs="Arial"/>
          <w:sz w:val="24"/>
          <w:szCs w:val="24"/>
        </w:rPr>
        <w:t xml:space="preserve">Sapendo che il giorno dell’ira del Signore di certo verrà, ognuno è obbligato a presentarsi dinanzi al suo cospetto con obbedienza perfetta per essere trovato </w:t>
      </w:r>
      <w:r w:rsidRPr="00C130AF">
        <w:rPr>
          <w:rFonts w:ascii="Arial" w:hAnsi="Arial" w:cs="Arial"/>
          <w:sz w:val="24"/>
          <w:szCs w:val="24"/>
        </w:rPr>
        <w:lastRenderedPageBreak/>
        <w:t xml:space="preserve">nella più grande giustizia, luce, verità, irreprensibile in ogni cosa. Il giudizio dopo la morte sarà eterno e immodificabile. </w:t>
      </w:r>
    </w:p>
    <w:p w14:paraId="219A338C" w14:textId="77777777" w:rsidR="00AC3F0B" w:rsidRPr="00C130AF" w:rsidRDefault="00AC3F0B" w:rsidP="00C130AF">
      <w:pPr>
        <w:spacing w:after="120"/>
        <w:jc w:val="both"/>
        <w:rPr>
          <w:rFonts w:ascii="Arial" w:hAnsi="Arial" w:cs="Arial"/>
          <w:sz w:val="24"/>
          <w:szCs w:val="24"/>
        </w:rPr>
      </w:pPr>
    </w:p>
    <w:p w14:paraId="51F63E91" w14:textId="4A246842" w:rsidR="00C130AF" w:rsidRPr="00AC3F0B" w:rsidRDefault="00AC3F0B" w:rsidP="00AC3F0B">
      <w:pPr>
        <w:pStyle w:val="Titolo1"/>
      </w:pPr>
      <w:bookmarkStart w:id="17" w:name="_Hlk157025650"/>
      <w:bookmarkStart w:id="18" w:name="_Toc165107067"/>
      <w:r w:rsidRPr="00AC3F0B">
        <w:t>APPENDICE</w:t>
      </w:r>
      <w:bookmarkEnd w:id="18"/>
    </w:p>
    <w:p w14:paraId="6ECB2C58" w14:textId="77777777" w:rsidR="00C130AF" w:rsidRPr="00C130AF" w:rsidRDefault="00C130AF" w:rsidP="00AC3F0B">
      <w:pPr>
        <w:pStyle w:val="Titolo3"/>
      </w:pPr>
      <w:bookmarkStart w:id="19" w:name="_Toc165107068"/>
      <w:r w:rsidRPr="00C130AF">
        <w:t>Prima riflessione</w:t>
      </w:r>
      <w:bookmarkEnd w:id="19"/>
    </w:p>
    <w:p w14:paraId="03712CD9" w14:textId="77777777" w:rsidR="00C130AF" w:rsidRPr="00C130AF" w:rsidRDefault="00C130AF" w:rsidP="00C130AF">
      <w:pPr>
        <w:spacing w:after="120"/>
        <w:jc w:val="both"/>
        <w:rPr>
          <w:rFonts w:ascii="Arial" w:hAnsi="Arial" w:cs="Arial"/>
          <w:b/>
          <w:bCs/>
          <w:i/>
          <w:iCs/>
          <w:sz w:val="24"/>
          <w:szCs w:val="28"/>
        </w:rPr>
      </w:pPr>
      <w:bookmarkStart w:id="20" w:name="_Toc62163643"/>
      <w:r w:rsidRPr="00C130AF">
        <w:rPr>
          <w:rFonts w:ascii="Arial" w:hAnsi="Arial" w:cs="Arial"/>
          <w:b/>
          <w:bCs/>
          <w:i/>
          <w:iCs/>
          <w:sz w:val="24"/>
          <w:szCs w:val="28"/>
        </w:rPr>
        <w:t>IL GIORNO DEL SIGNORE</w:t>
      </w:r>
      <w:bookmarkEnd w:id="20"/>
    </w:p>
    <w:p w14:paraId="27D2447E"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Con l’espressione: </w:t>
      </w:r>
      <w:r w:rsidRPr="00C130AF">
        <w:rPr>
          <w:rFonts w:ascii="Arial" w:hAnsi="Arial"/>
          <w:i/>
          <w:sz w:val="24"/>
          <w:szCs w:val="22"/>
        </w:rPr>
        <w:t>“Il giorno del Signore”</w:t>
      </w:r>
      <w:r w:rsidRPr="00C130AF">
        <w:rPr>
          <w:rFonts w:ascii="Arial" w:hAnsi="Arial"/>
          <w:sz w:val="24"/>
          <w:szCs w:val="22"/>
        </w:rPr>
        <w:t>, la Scrittura Santa rivela una pesantissima verità. Il Signore viene a visitare il suo popolo per manifestare ad esso tutta la sua grazia, la sua benevolenza, la sua bontà. Viene anche per giudicare la terra, al fine di ristabilire in essa il diritto e l’equità. Il Dio di Abramo è non solo il Creatore del cielo e della terra, ma anche il suo Custode Onnipotente, Onnisciente, Provvidenza.</w:t>
      </w:r>
    </w:p>
    <w:p w14:paraId="489A7070"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Anche quando il Signore viene per giudicare Israele, Giuda, i popoli e le nazioni di tutta la terra, sempre avvisa prima perché tutti si possano convertire, così quando Lui giungerà troverà i cuori nella giustizia e si asterrà dal fare il male preannunziato e minacciato. Esempio di grazia accolta è Ninive. Il Signore le manda Giona per annunziarle la sua imminente distruzione. La città si converte e viene risparmiata.</w:t>
      </w:r>
    </w:p>
    <w:p w14:paraId="67D84A48"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Sappiamo che la distruzione di Gerusalemme fu minacciata dal Signore per circa un secolo. L’intera vita dei profeti Isaia e Geremia furono un invito pressante perché la città si convertisse e ritornasse nell’obbedienza all’Alleanza. Ma il popolo perseverò in una continua ribellione. Alla fine, quando ormai il Signore aveva esaurito tutte le risorse del suo amore, Gerusalemme cadde, il tempio fu distrutto e il popolo andò in esilio.</w:t>
      </w:r>
    </w:p>
    <w:p w14:paraId="6FA6A4F0"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Tra la minaccia di un suo intervento finalizzato solo a ristabilire giustizia e verità all’attuazione di essa, a volte trascorre anche un secolo. Il Signore sempre dona il tempo per il pentimento, la conversione, il ritorno nella Parola. Se poi il popolo si ostina nel suo male, Lui è obbligato dall’amore di salvezza ad attuare quanto è stato profetizzato. Ma l’attuazione è purissima grazia, misericordia, pietà verso l’uomo.</w:t>
      </w:r>
    </w:p>
    <w:p w14:paraId="671283E5" w14:textId="77777777" w:rsidR="00C130AF" w:rsidRPr="00C130AF" w:rsidRDefault="00C130AF" w:rsidP="00C130AF">
      <w:pPr>
        <w:spacing w:after="120"/>
        <w:jc w:val="both"/>
        <w:rPr>
          <w:rFonts w:ascii="Arial" w:hAnsi="Arial" w:cs="Arial"/>
          <w:b/>
          <w:bCs/>
          <w:i/>
          <w:iCs/>
          <w:sz w:val="24"/>
          <w:szCs w:val="28"/>
        </w:rPr>
      </w:pPr>
    </w:p>
    <w:p w14:paraId="4C5ADA02" w14:textId="77777777" w:rsidR="00C130AF" w:rsidRPr="00C130AF" w:rsidRDefault="00C130AF" w:rsidP="00C130AF">
      <w:pPr>
        <w:spacing w:after="120"/>
        <w:jc w:val="both"/>
        <w:rPr>
          <w:rFonts w:ascii="Arial" w:hAnsi="Arial" w:cs="Arial"/>
          <w:b/>
          <w:bCs/>
          <w:i/>
          <w:iCs/>
          <w:sz w:val="24"/>
          <w:szCs w:val="28"/>
        </w:rPr>
      </w:pPr>
      <w:bookmarkStart w:id="21" w:name="_Toc62163644"/>
      <w:r w:rsidRPr="00C130AF">
        <w:rPr>
          <w:rFonts w:ascii="Arial" w:hAnsi="Arial" w:cs="Arial"/>
          <w:b/>
          <w:bCs/>
          <w:i/>
          <w:iCs/>
          <w:sz w:val="24"/>
          <w:szCs w:val="28"/>
        </w:rPr>
        <w:t>OGNI DECISIONE NELLA STORIA È DEL SIGNORE</w:t>
      </w:r>
      <w:bookmarkEnd w:id="21"/>
    </w:p>
    <w:p w14:paraId="546A5531"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Dal primo momento della creazione e cioè dal primo versetto della Genesi fino all’ultimo versetto dell’Apocalisse appare sempre una sola verità: Tutto il bene avviene per una decisione di Dio. Il Dio Creatore è il Dio Signore, il Dio Signore è il Dio Provvidenza, Il Dio Providenza è il Dio Custode, il Dio Custode è il Dio che decide attimo per attimo cosa fare per dare vita alla creatura fatta da Lui a sua immagine e somiglianza.</w:t>
      </w:r>
    </w:p>
    <w:p w14:paraId="0E532A2C"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È sufficiente prendere in esame solo alcune decisioni del Signore per entrare in contatto con la più pura verità del nostro Dio, Custode e Giudice, Signore e Provvidenza della sua creazione. Nulla esiste se non per sua volontà e nulla si salva dopo il peccato se non per un suo diretto intervento nella nostra storia. La </w:t>
      </w:r>
      <w:r w:rsidRPr="00C130AF">
        <w:rPr>
          <w:rFonts w:ascii="Arial" w:hAnsi="Arial"/>
          <w:sz w:val="24"/>
          <w:szCs w:val="22"/>
        </w:rPr>
        <w:lastRenderedPageBreak/>
        <w:t>Storia Sacra è la narrazione di questi molteplici interventi del Signore sulla nostra terra. Ogni suo intervento è per il sommo bene dell’uomo.</w:t>
      </w:r>
    </w:p>
    <w:p w14:paraId="278586A5" w14:textId="77777777" w:rsidR="00C130AF" w:rsidRPr="00C130AF" w:rsidRDefault="00C130AF" w:rsidP="00C130AF">
      <w:pPr>
        <w:spacing w:after="120"/>
        <w:jc w:val="both"/>
        <w:rPr>
          <w:rFonts w:ascii="Arial" w:hAnsi="Arial"/>
          <w:b/>
          <w:bCs/>
          <w:i/>
          <w:iCs/>
          <w:sz w:val="24"/>
          <w:szCs w:val="28"/>
        </w:rPr>
      </w:pPr>
    </w:p>
    <w:p w14:paraId="488B254F" w14:textId="77777777" w:rsidR="00C130AF" w:rsidRPr="00C130AF" w:rsidRDefault="00C130AF" w:rsidP="00C130AF">
      <w:pPr>
        <w:spacing w:after="120"/>
        <w:jc w:val="both"/>
        <w:rPr>
          <w:rFonts w:ascii="Arial" w:hAnsi="Arial"/>
          <w:b/>
          <w:bCs/>
          <w:i/>
          <w:iCs/>
          <w:sz w:val="24"/>
          <w:szCs w:val="28"/>
        </w:rPr>
      </w:pPr>
      <w:bookmarkStart w:id="22" w:name="_Toc62163645"/>
      <w:r w:rsidRPr="00C130AF">
        <w:rPr>
          <w:rFonts w:ascii="Arial" w:hAnsi="Arial"/>
          <w:b/>
          <w:bCs/>
          <w:i/>
          <w:iCs/>
          <w:sz w:val="24"/>
          <w:szCs w:val="28"/>
        </w:rPr>
        <w:t>LA CREAZIONE IN OGNI SUA PARTE</w:t>
      </w:r>
      <w:bookmarkEnd w:id="22"/>
    </w:p>
    <w:p w14:paraId="1D231879"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Oggi la scienza atea e profana parla di evoluzionismo cieco. Non può non parlare in questi termini, dal momento che essa esclude l’atto creatore del Dio Onnipotente. Tutta la Scrittura e non solo la Genesi ci rivela invece che ogni tappa “dell’evoluzione” è il frutto di una decisione e di un ordine o comando impartito dal Signore. Lo sviluppo non è cieco, ma divinamente ordinato e tiene conto anche di millimetri, microgrammi e microsecondi.</w:t>
      </w:r>
    </w:p>
    <w:p w14:paraId="666EAC7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In principio Dio creò il cielo e la terra. La terra era informe e deserta e le tenebre ricoprivano l’abisso e lo spirito di Dio aleggiava sulle acque.</w:t>
      </w:r>
    </w:p>
    <w:p w14:paraId="3EDAB77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Dio disse: «Sia la luce!». E la luce fu. Dio vide che la luce era cosa buona e Dio separò la luce dalle tenebre. Dio chiamò la luce giorno, mentre chiamò le tenebre notte. E fu sera e fu mattina: giorno primo.</w:t>
      </w:r>
    </w:p>
    <w:p w14:paraId="67BCCAC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50BB6AB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40F9BA1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47649C0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79C2C80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4080AEAD"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lastRenderedPageBreak/>
        <w:t>Dio disse: «Facciamo l’uomo a nostra immagine, secondo la nostra somiglianza: dòmini sui pesci del mare e sugli uccelli del cielo, sul bestiame, su tutti gli animali selvatici e su tutti i rettili che strisciano sulla terra».</w:t>
      </w:r>
    </w:p>
    <w:p w14:paraId="23B9FFB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w:t>
      </w:r>
    </w:p>
    <w:p w14:paraId="3192B87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w:t>
      </w:r>
    </w:p>
    <w:p w14:paraId="64BA6EB0" w14:textId="77777777" w:rsidR="00C130AF" w:rsidRPr="00C130AF" w:rsidRDefault="00C130AF" w:rsidP="00C130AF"/>
    <w:p w14:paraId="5F353326" w14:textId="77777777" w:rsidR="00C130AF" w:rsidRPr="00C130AF" w:rsidRDefault="00C130AF" w:rsidP="00C130AF">
      <w:pPr>
        <w:spacing w:after="120"/>
        <w:jc w:val="both"/>
        <w:rPr>
          <w:rFonts w:ascii="Arial" w:hAnsi="Arial"/>
          <w:b/>
          <w:bCs/>
          <w:i/>
          <w:iCs/>
          <w:sz w:val="24"/>
          <w:szCs w:val="28"/>
        </w:rPr>
      </w:pPr>
      <w:bookmarkStart w:id="23" w:name="_Toc62163646"/>
    </w:p>
    <w:p w14:paraId="16F81126" w14:textId="77777777" w:rsidR="00C130AF" w:rsidRPr="00C130AF" w:rsidRDefault="00C130AF" w:rsidP="00C130AF">
      <w:pPr>
        <w:spacing w:after="120"/>
        <w:jc w:val="both"/>
        <w:rPr>
          <w:rFonts w:ascii="Arial" w:hAnsi="Arial"/>
          <w:b/>
          <w:bCs/>
          <w:i/>
          <w:iCs/>
          <w:sz w:val="24"/>
          <w:szCs w:val="28"/>
        </w:rPr>
      </w:pPr>
    </w:p>
    <w:p w14:paraId="45B69833" w14:textId="77777777" w:rsidR="00C130AF" w:rsidRPr="00C130AF" w:rsidRDefault="00C130AF" w:rsidP="00C130AF">
      <w:pPr>
        <w:spacing w:after="120"/>
        <w:jc w:val="both"/>
        <w:rPr>
          <w:rFonts w:ascii="Arial" w:hAnsi="Arial"/>
          <w:b/>
          <w:bCs/>
          <w:i/>
          <w:iCs/>
          <w:sz w:val="24"/>
          <w:szCs w:val="28"/>
        </w:rPr>
      </w:pPr>
      <w:r w:rsidRPr="00C130AF">
        <w:rPr>
          <w:rFonts w:ascii="Arial" w:hAnsi="Arial"/>
          <w:b/>
          <w:bCs/>
          <w:i/>
          <w:iCs/>
          <w:sz w:val="24"/>
          <w:szCs w:val="28"/>
        </w:rPr>
        <w:t>LA DONNA COME AIUTO CORRISPONDENTE ALL’UOMO</w:t>
      </w:r>
      <w:bookmarkEnd w:id="23"/>
    </w:p>
    <w:p w14:paraId="08F9BB9D"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La vita buona sulla terra nasce dalla comunione di amore e di rispetto del ruolo sia dell’uomo che della donna, così come ogni cosa è stata pensata e voluta, decisa  e stabilita dal suo Creatore, Signore, Provvidenza. Quando o la donna o l’uomo escono da quest’ordine e decisione eterna del Signore, essi non sono costruttori di vita, ma di morte.  La vita in eterno è dal rispetto della volontà di Dio e dall’obbedienza alla Parola.</w:t>
      </w:r>
    </w:p>
    <w:p w14:paraId="6F9F3CC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14:paraId="4AEB170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Queste sono le origini del cielo e della terra, quando vennero creati.</w:t>
      </w:r>
    </w:p>
    <w:p w14:paraId="37DF29B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074FC72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1A97875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Il Signore Dio prese l’uomo e lo pose nel giardino di Eden, perché lo coltivasse e lo custodisse.</w:t>
      </w:r>
    </w:p>
    <w:p w14:paraId="42311271"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lastRenderedPageBreak/>
        <w:t>Il Signore Dio diede questo comando all’uomo: «Tu potrai mangiare di tutti gli alberi del giardino, ma dell’albero della conoscenza del bene e del male non devi mangiare, perché, nel giorno in cui tu ne mangerai, certamente dovrai morire».</w:t>
      </w:r>
    </w:p>
    <w:p w14:paraId="6F9D451A"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w:t>
      </w:r>
    </w:p>
    <w:p w14:paraId="7F70DE4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Per questo l’uomo lascerà suo padre e sua madre e si unirà a sua moglie, e i due saranno un’unica carne.</w:t>
      </w:r>
    </w:p>
    <w:p w14:paraId="280CDA2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Ora tutti e due erano nudi, l’uomo e sua moglie, e non provavano vergogna (Gen 2,1-25). </w:t>
      </w:r>
    </w:p>
    <w:p w14:paraId="101A1490" w14:textId="77777777" w:rsidR="00C130AF" w:rsidRPr="00C130AF" w:rsidRDefault="00C130AF" w:rsidP="00C130AF">
      <w:pPr>
        <w:spacing w:after="120"/>
        <w:jc w:val="both"/>
        <w:rPr>
          <w:rFonts w:ascii="Arial" w:hAnsi="Arial"/>
          <w:b/>
          <w:bCs/>
          <w:i/>
          <w:iCs/>
          <w:sz w:val="24"/>
        </w:rPr>
      </w:pPr>
    </w:p>
    <w:p w14:paraId="53939E98" w14:textId="77777777" w:rsidR="00C130AF" w:rsidRPr="00C130AF" w:rsidRDefault="00C130AF" w:rsidP="00C130AF">
      <w:pPr>
        <w:spacing w:after="120"/>
        <w:jc w:val="both"/>
        <w:rPr>
          <w:rFonts w:ascii="Arial" w:hAnsi="Arial"/>
          <w:b/>
          <w:bCs/>
          <w:i/>
          <w:iCs/>
          <w:sz w:val="24"/>
          <w:szCs w:val="28"/>
        </w:rPr>
      </w:pPr>
      <w:bookmarkStart w:id="24" w:name="_Toc62163647"/>
      <w:r w:rsidRPr="00C130AF">
        <w:rPr>
          <w:rFonts w:ascii="Arial" w:hAnsi="Arial"/>
          <w:b/>
          <w:bCs/>
          <w:i/>
          <w:iCs/>
          <w:sz w:val="24"/>
          <w:szCs w:val="28"/>
        </w:rPr>
        <w:t>LA SALVEZZA PER MEZZO DELLA STIRPE DELLA DONNA</w:t>
      </w:r>
      <w:bookmarkEnd w:id="24"/>
      <w:r w:rsidRPr="00C130AF">
        <w:rPr>
          <w:rFonts w:ascii="Arial" w:hAnsi="Arial"/>
          <w:b/>
          <w:bCs/>
          <w:i/>
          <w:iCs/>
          <w:sz w:val="24"/>
          <w:szCs w:val="28"/>
        </w:rPr>
        <w:t xml:space="preserve"> </w:t>
      </w:r>
    </w:p>
    <w:p w14:paraId="61381598"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La donna si lascia tentare. Anziché creatura, vuole essere dio di se stessa. Lei tentata, tenta l’uomo. È il disastro. È la morte, lo smembramento dell’armonia che il Signore aveva creato tra anima, spirito, corpo, desideri, volontà. Chi potrà ristabilire la vita in quest’essere che è divenuto morte? Solo il suo Creatore, Signore, Provvidenza. Lui scende e annunzia che un giorno la salvezza sarebbe ritornata nell’uomo. </w:t>
      </w:r>
    </w:p>
    <w:p w14:paraId="3FA1430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28956971"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w:t>
      </w:r>
      <w:r w:rsidRPr="00C130AF">
        <w:rPr>
          <w:rFonts w:ascii="Arial" w:hAnsi="Arial"/>
          <w:i/>
          <w:iCs/>
          <w:sz w:val="22"/>
        </w:rPr>
        <w:lastRenderedPageBreak/>
        <w:t>posto accanto mi ha dato dell’albero e io ne ho mangiato». Il Signore Dio disse alla donna: «Che hai fatto?». Rispose la donna: «Il serpente mi ha ingannata e io ho mangiato».</w:t>
      </w:r>
    </w:p>
    <w:p w14:paraId="06FADE3C"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p>
    <w:p w14:paraId="612C508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Alla donna disse: «Moltiplicherò i tuoi dolori e le tue gravidanze, con dolore partorirai figli. Verso tuo marito sarà il tuo istinto, ed egli ti dominerà».</w:t>
      </w:r>
    </w:p>
    <w:p w14:paraId="7C1A35BD"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w:t>
      </w:r>
    </w:p>
    <w:p w14:paraId="148C86AE"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L’uomo chiamò sua moglie Eva, perché ella fu la madre di tutti i viventi.</w:t>
      </w:r>
    </w:p>
    <w:p w14:paraId="6E176DCA"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Il Signore Dio fece all’uomo e a sua moglie tuniche di pelli e li vestì.</w:t>
      </w:r>
    </w:p>
    <w:p w14:paraId="13DBE18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3,1-24). </w:t>
      </w:r>
    </w:p>
    <w:p w14:paraId="75670D44" w14:textId="77777777" w:rsidR="00C130AF" w:rsidRPr="00C130AF" w:rsidRDefault="00C130AF" w:rsidP="00C130AF">
      <w:pPr>
        <w:spacing w:after="120"/>
        <w:jc w:val="both"/>
        <w:rPr>
          <w:rFonts w:ascii="Arial" w:hAnsi="Arial"/>
          <w:i/>
          <w:iCs/>
          <w:sz w:val="24"/>
        </w:rPr>
      </w:pPr>
    </w:p>
    <w:p w14:paraId="0D74F021" w14:textId="77777777" w:rsidR="00C130AF" w:rsidRPr="00C130AF" w:rsidRDefault="00C130AF" w:rsidP="00C130AF">
      <w:pPr>
        <w:spacing w:after="120"/>
        <w:jc w:val="both"/>
        <w:rPr>
          <w:rFonts w:ascii="Arial" w:hAnsi="Arial"/>
          <w:b/>
          <w:bCs/>
          <w:i/>
          <w:iCs/>
          <w:sz w:val="24"/>
          <w:szCs w:val="28"/>
        </w:rPr>
      </w:pPr>
      <w:bookmarkStart w:id="25" w:name="_Toc62163648"/>
      <w:r w:rsidRPr="00C130AF">
        <w:rPr>
          <w:rFonts w:ascii="Arial" w:hAnsi="Arial"/>
          <w:b/>
          <w:bCs/>
          <w:i/>
          <w:iCs/>
          <w:sz w:val="24"/>
          <w:szCs w:val="28"/>
        </w:rPr>
        <w:t>IL DILUVIO NELLA GIUSTIZIA DI NOÈ</w:t>
      </w:r>
      <w:bookmarkEnd w:id="25"/>
      <w:r w:rsidRPr="00C130AF">
        <w:rPr>
          <w:rFonts w:ascii="Arial" w:hAnsi="Arial"/>
          <w:b/>
          <w:bCs/>
          <w:i/>
          <w:iCs/>
          <w:sz w:val="24"/>
          <w:szCs w:val="28"/>
        </w:rPr>
        <w:t xml:space="preserve"> </w:t>
      </w:r>
    </w:p>
    <w:p w14:paraId="5A2CD05E"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Il peccato travolge l’umanità. Nell’uomo la morte manifesta tutta la sua potenza. Come fare per riportare la vita sulla terra secondo giustizia e verità? Il Signore scende e prende una decisione forte: distruggere ogni essere vivente. Toglie il male lasciando sulla terra solo una famiglia di giusti. Sapendo però che l’uomo dal peccato è stato mortalmente ferito, non manderà mai più il diluvio sulla terra. Agirà in modo nuovo. </w:t>
      </w:r>
    </w:p>
    <w:p w14:paraId="044290B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Quando gli uomini cominciarono a moltiplicarsi sulla terra e nacquero loro delle figlie, i figli di Dio videro che le figlie degli uomini erano belle e ne presero per mogli a loro scelta. Allora il Signore disse: «Il mio spirito non resterà sempre nell’uomo, perché egli è carne e la sua vita sarà di centoventi anni».</w:t>
      </w:r>
    </w:p>
    <w:p w14:paraId="08B5E1B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C’erano sulla terra i giganti a quei tempi – e anche dopo –, quando i figli di Dio si univano alle figlie degli uomini e queste partorivano loro dei figli: sono questi gli eroi dell’antichità, uomini famosi.</w:t>
      </w:r>
    </w:p>
    <w:p w14:paraId="44A2112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w:t>
      </w:r>
      <w:r w:rsidRPr="00C130AF">
        <w:rPr>
          <w:rFonts w:ascii="Arial" w:hAnsi="Arial"/>
          <w:i/>
          <w:iCs/>
          <w:sz w:val="22"/>
        </w:rPr>
        <w:lastRenderedPageBreak/>
        <w:t>anche il bestiame e i rettili e gli uccelli del cielo, perché sono pentito di averli fatti». Ma Noè trovò grazia agli occhi del Signore.</w:t>
      </w:r>
    </w:p>
    <w:p w14:paraId="187840C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Questa è la discendenza di Noè. Noè era uomo giusto e integro tra i suoi contemporanei e camminava con Dio. Noè generò tre figli: Sem, Cam e Iafet. Ma la terra era corrotta davanti a Dio e piena di violenza. Dio guardò la terra ed ecco, essa era corrotta, perché ogni uomo aveva pervertito la sua condotta sulla terra.</w:t>
      </w:r>
    </w:p>
    <w:p w14:paraId="5859328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w:t>
      </w:r>
    </w:p>
    <w:p w14:paraId="70F4865C"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Ecco, io sto per mandare il diluvio, cioè le acque, sulla terra, per distruggere sotto il cielo ogni carne in cui c’è soffio di vita; quanto è sulla terra perirà. Ma con te io stabilisco la mia alleanza. Entrerai nell’arca tu e con te i tuoi figli, tua moglie e le mogli dei tuoi figli. Di quanto vive, di ogni carne, introdurrai nell’arca due di ogni specie, per conservarli in vita con te: siano maschio e femmina. Degli uccelli, secondo la loro specie, del bestiame, secondo la propria specie, e di tutti i rettili del suolo, secondo la loro specie, due di ognuna verranno con te, per essere conservati in vita. Quanto a te, prenditi ogni sorta di cibo da mangiare e fanne provvista: sarà di nutrimento per te e per loro».</w:t>
      </w:r>
    </w:p>
    <w:p w14:paraId="6FD37A6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Noè eseguì ogni cosa come Dio gli aveva comandato: così fece (Gen 6,1-22). </w:t>
      </w:r>
    </w:p>
    <w:p w14:paraId="1F0B6204" w14:textId="77777777" w:rsidR="00C130AF" w:rsidRPr="00C130AF" w:rsidRDefault="00C130AF" w:rsidP="00C130AF">
      <w:pPr>
        <w:spacing w:after="120"/>
        <w:jc w:val="both"/>
        <w:rPr>
          <w:rFonts w:ascii="Arial" w:hAnsi="Arial"/>
          <w:i/>
          <w:iCs/>
        </w:rPr>
      </w:pPr>
    </w:p>
    <w:p w14:paraId="12BBE788" w14:textId="77777777" w:rsidR="00C130AF" w:rsidRPr="00C130AF" w:rsidRDefault="00C130AF" w:rsidP="00C130AF">
      <w:pPr>
        <w:spacing w:after="120"/>
        <w:jc w:val="both"/>
        <w:rPr>
          <w:rFonts w:ascii="Arial" w:hAnsi="Arial"/>
          <w:b/>
          <w:bCs/>
          <w:i/>
          <w:iCs/>
          <w:sz w:val="24"/>
          <w:szCs w:val="28"/>
        </w:rPr>
      </w:pPr>
      <w:bookmarkStart w:id="26" w:name="_Toc62163649"/>
      <w:r w:rsidRPr="00C130AF">
        <w:rPr>
          <w:rFonts w:ascii="Arial" w:hAnsi="Arial"/>
          <w:b/>
          <w:bCs/>
          <w:i/>
          <w:iCs/>
          <w:sz w:val="24"/>
          <w:szCs w:val="28"/>
        </w:rPr>
        <w:t>LA DISPERSIONE DEI POPOLI A MOTIVO DELLA LORO SUPERBIA</w:t>
      </w:r>
      <w:bookmarkEnd w:id="26"/>
    </w:p>
    <w:p w14:paraId="4DAE0919"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Babele rivela ancora una volta la superba volontà dell’uomo di essere senza Dio. Il Signore scende e confonde la lingua dei superbi. Questi non si comprendono più. Si dividono, si separano, si allontanano gli uni dagli altri. Sempre il Signore scende e confonde la lingua dei superbi. Se Dio non scendesse ogni giorno, il male diventerebbe una potenza così grande da non avere avversari. La confusione dei cuori è salvezza. </w:t>
      </w:r>
    </w:p>
    <w:p w14:paraId="289FE2DE"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 </w:t>
      </w:r>
    </w:p>
    <w:p w14:paraId="18CF2FE0" w14:textId="77777777" w:rsidR="00C130AF" w:rsidRPr="00C130AF" w:rsidRDefault="00C130AF" w:rsidP="00C130AF">
      <w:pPr>
        <w:spacing w:after="120"/>
        <w:jc w:val="both"/>
        <w:rPr>
          <w:rFonts w:ascii="Arial" w:hAnsi="Arial"/>
          <w:b/>
          <w:bCs/>
          <w:i/>
          <w:iCs/>
          <w:sz w:val="24"/>
          <w:szCs w:val="28"/>
        </w:rPr>
      </w:pPr>
    </w:p>
    <w:p w14:paraId="5F6C53F4" w14:textId="77777777" w:rsidR="00C130AF" w:rsidRPr="00C130AF" w:rsidRDefault="00C130AF" w:rsidP="00C130AF">
      <w:pPr>
        <w:spacing w:after="120"/>
        <w:jc w:val="both"/>
        <w:rPr>
          <w:rFonts w:ascii="Arial" w:hAnsi="Arial"/>
          <w:b/>
          <w:bCs/>
          <w:i/>
          <w:iCs/>
          <w:sz w:val="24"/>
          <w:szCs w:val="28"/>
        </w:rPr>
      </w:pPr>
      <w:bookmarkStart w:id="27" w:name="_Toc62163650"/>
      <w:r w:rsidRPr="00C130AF">
        <w:rPr>
          <w:rFonts w:ascii="Arial" w:hAnsi="Arial"/>
          <w:b/>
          <w:bCs/>
          <w:i/>
          <w:iCs/>
          <w:sz w:val="24"/>
          <w:szCs w:val="28"/>
        </w:rPr>
        <w:t>LA CHIAMATA DI ABRAMO</w:t>
      </w:r>
      <w:bookmarkEnd w:id="27"/>
    </w:p>
    <w:p w14:paraId="59DD9E97"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Con la vocazione di Abramo il Signore mette mano alla nuova creazione dell’uomo. Con il peccato l’uomo è entrato nella maledizione. Dio decide di riportare in ogni cuore la sua benedizione, la stessa che fu alle origini, anzi una ancora più grande .Il progetto del Signore non si compie però in un giorno. Il tempo della sua attuazione e realizzazione sarà lungo, molto lungo. Costerà la Crocifissione del suo Figlio Eterno. </w:t>
      </w:r>
    </w:p>
    <w:p w14:paraId="2619F6BA"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p>
    <w:p w14:paraId="4D1AF85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la Quercia di Morè. Nella terra si trovavano allora i Cananei.</w:t>
      </w:r>
    </w:p>
    <w:p w14:paraId="1EB4FE7D"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Il Signore apparve ad Abram e gli disse: «Alla tua discendenza io darò questa terra». Allora Abram costruì in quel luogo un altare al Signore che gli era apparso. Di là passò sulle montagne a oriente di Betel e piantò la tenda, avendo Betel ad occidente e Ai ad oriente. Lì costruì un altare al Signore e invocò il nome del Signore. Poi Abram levò la tenda per andare ad accamparsi nel Negheb (Gen 12,1-9). </w:t>
      </w:r>
    </w:p>
    <w:p w14:paraId="2093CAB1" w14:textId="77777777" w:rsidR="00C130AF" w:rsidRPr="00C130AF" w:rsidRDefault="00C130AF" w:rsidP="00C130AF">
      <w:pPr>
        <w:spacing w:after="120"/>
        <w:jc w:val="both"/>
        <w:rPr>
          <w:rFonts w:ascii="Arial" w:hAnsi="Arial"/>
          <w:b/>
          <w:bCs/>
          <w:i/>
          <w:iCs/>
          <w:sz w:val="24"/>
        </w:rPr>
      </w:pPr>
    </w:p>
    <w:p w14:paraId="60D3B480" w14:textId="77777777" w:rsidR="00C130AF" w:rsidRPr="00C130AF" w:rsidRDefault="00C130AF" w:rsidP="00C130AF">
      <w:pPr>
        <w:spacing w:after="120"/>
        <w:jc w:val="both"/>
        <w:rPr>
          <w:rFonts w:ascii="Arial" w:hAnsi="Arial"/>
          <w:b/>
          <w:bCs/>
          <w:i/>
          <w:iCs/>
          <w:sz w:val="24"/>
          <w:szCs w:val="28"/>
        </w:rPr>
      </w:pPr>
      <w:bookmarkStart w:id="28" w:name="_Toc62163651"/>
      <w:r w:rsidRPr="00C130AF">
        <w:rPr>
          <w:rFonts w:ascii="Arial" w:hAnsi="Arial"/>
          <w:b/>
          <w:bCs/>
          <w:i/>
          <w:iCs/>
          <w:sz w:val="24"/>
          <w:szCs w:val="28"/>
        </w:rPr>
        <w:t>LA DISTRUZIONE DI SODOMA</w:t>
      </w:r>
      <w:bookmarkEnd w:id="28"/>
    </w:p>
    <w:p w14:paraId="34C0884A"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La distruzione di Sodoma e Gomorra rivela un’altissima verità. Nessuno deve pensare di poter fare sempre e comunque il male. Lo potrà fare finché il Signore glielo permetterà. Quando Lui, nella sua sapienza, decide che il malvagio non debba più continuare nella sua malvagità, interviene e per vie evidenti o meno evidenti, spettacolari o semplici, lo abbatte e lo toglie dalla storia. È monito per ogni altro. </w:t>
      </w:r>
    </w:p>
    <w:p w14:paraId="5939470A"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w:t>
      </w:r>
    </w:p>
    <w:p w14:paraId="0567216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lastRenderedPageBreak/>
        <w:t>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w:t>
      </w:r>
    </w:p>
    <w:p w14:paraId="60792CEE"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Come ebbe finito di parlare con Abramo, il Signore se ne andò e Abramo ritornò alla sua abitazione (Gen 18,16-33). </w:t>
      </w:r>
    </w:p>
    <w:p w14:paraId="23BD8F5D"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 due angeli arrivarono a Sòdoma sul far della sera, mentre Lot stava seduto alla porta di Sòdoma. Non appena li ebbe visti, Lot si alzò, andò loro incontro e si prostrò con la faccia a terra. E disse: «Miei signori, venite in casa del vostro servo: vi passerete la notte, vi laverete i piedi e poi, domattina, per tempo, ve ne andrete per la vostra strada». Quelli risposero: «No, passeremo la notte sulla piazza». Ma egli insistette tanto che vennero da lui ed entrarono nella sua casa. Egli preparò per loro un banchetto, fece cuocere pani azzimi e così mangiarono.</w:t>
      </w:r>
    </w:p>
    <w:p w14:paraId="3A31A1A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Non si erano ancora coricati, quand’ecco gli uomini della città, cioè gli abitanti di Sòdoma, si affollarono attorno alla casa, giovani e vecchi, tutto il popolo al completo. Chiamarono Lot e gli dissero: «Dove sono quegli uomini che sono entrati da te questa notte? Falli uscire da noi, perché possiamo abusarne!». Lot uscì verso di loro sulla soglia e, dopo aver chiuso la porta dietro di sé, disse: «No, fratelli miei, non fate del male! Sentite, io ho due figlie che non hanno ancora conosciuto uomo; lasciate che ve le porti fuori e fate loro quel che vi piace, purché non facciate nulla a questi uomini, perché sono entrati all’ombra del mio tetto». Ma quelli risposero: «Tìrati via! Quest’individuo è venuto qui come straniero e vuol fare il giudice! Ora faremo a te peggio che a loro!». E spingendosi violentemente contro quell’uomo, cioè contro Lot, si fecero avanti per sfondare la porta. Allora dall’interno quegli uomini sporsero le mani, si trassero in casa Lot e chiusero la porta; colpirono di cecità gli uomini che erano all’ingresso della casa, dal più piccolo al più grande, così che non riuscirono a trovare la porta.</w:t>
      </w:r>
    </w:p>
    <w:p w14:paraId="1D13465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Quegli uomini dissero allora a Lot: «Chi hai ancora qui? Il genero, i tuoi figli, le tue figlie e quanti hai in città, falli uscire da questo luogo. Perché noi stiamo per distruggere questo luogo: il grido innalzato contro di loro davanti al Signore è grande e il Signore ci ha mandato a distruggerli». Lot uscì a parlare ai suoi generi, che dovevano sposare le sue figlie, e disse: «Alzatevi, uscite </w:t>
      </w:r>
      <w:r w:rsidRPr="00C130AF">
        <w:rPr>
          <w:rFonts w:ascii="Arial" w:hAnsi="Arial"/>
          <w:i/>
          <w:iCs/>
          <w:sz w:val="22"/>
        </w:rPr>
        <w:lastRenderedPageBreak/>
        <w:t>da questo luogo, perché il Signore sta per distruggere la città!». Ai suoi generi sembrò che egli volesse scherzare.</w:t>
      </w:r>
    </w:p>
    <w:p w14:paraId="077EDDDD"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loro disse: «Fuggi, per la tua vita. Non guardare indietro e non fermarti dentro la valle: fuggi sulle montagne, per non essere travolto!». Ma Lot gli disse: «No, mio signore! Vedi, il tuo servo ha 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 Gli rispose: «Ecco, ti ho favorito anche in questo, di non distruggere la città di cui hai parlato. Presto, fuggi là, perché io non posso far nulla finché tu non vi sia arrivato». Perciò quella città si chiamò Soar.</w:t>
      </w:r>
    </w:p>
    <w:p w14:paraId="291221B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w:t>
      </w:r>
    </w:p>
    <w:p w14:paraId="37A4D07C"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Abramo andò di buon mattino al luogo dove si era fermato alla presenza del Signore; contemplò dall’alto Sòdoma e Gomorra e tutta la distesa della valle e vide che un fumo saliva dalla terra, come il fumo di una fornace.</w:t>
      </w:r>
    </w:p>
    <w:p w14:paraId="48DEFED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Così, quando distrusse le città della valle, Dio si ricordò di Abramo e fece sfuggire Lot alla catastrofe, mentre distruggeva le città nelle quali Lot aveva abitato.</w:t>
      </w:r>
    </w:p>
    <w:p w14:paraId="2DE23C4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Poi Lot partì da Soar e andò ad abitare sulla montagna con le sue due figlie, perché temeva di restare a Soar, e si stabilì in una caverna con le sue due figlie. Ora la maggiore disse alla più piccola: «Nostro padre è vecchio e non c’è nessuno in questo territorio per unirsi a noi, come avviene dappertutto. Vieni, facciamo bere del vino a nostro padre e poi corichiamoci con lui, così daremo vita a una discendenza da nostro padre». Quella notte fecero bere del vino al loro padre e la maggiore andò a coricarsi con il padre; ma egli non se ne accorse, né quando lei si coricò né quando lei si alzò. All’indomani la maggiore disse alla più piccola: «Ecco, ieri io mi sono coricata con nostro padre: facciamogli bere del vino anche questa notte e va’ tu a coricarti con lui; così daremo vita a una discendenza da nostro padre». Anche quella notte fecero bere del vino al loro padre e la più piccola andò a coricarsi con lui; ma egli non se ne accorse, né quando lei si coricò né quando lei si alzò. Così le due figlie di Lot rimasero incinte del loro padre. La maggiore partorì un figlio e lo chiamò Moab. Costui è il padre dei Moabiti, che esistono ancora oggi. Anche la più piccola partorì un figlio e lo chiamò «Figlio del mio popolo». Costui è il padre degli Ammoniti, che esistono ancora oggi (Gen 19,1-38). </w:t>
      </w:r>
    </w:p>
    <w:p w14:paraId="5B2EDA36" w14:textId="77777777" w:rsidR="00C130AF" w:rsidRPr="00C130AF" w:rsidRDefault="00C130AF" w:rsidP="00C130AF">
      <w:pPr>
        <w:spacing w:after="120"/>
        <w:jc w:val="both"/>
        <w:rPr>
          <w:rFonts w:ascii="Arial" w:hAnsi="Arial"/>
          <w:b/>
          <w:bCs/>
          <w:i/>
          <w:iCs/>
          <w:sz w:val="24"/>
        </w:rPr>
      </w:pPr>
    </w:p>
    <w:p w14:paraId="2F763DD5" w14:textId="77777777" w:rsidR="00C130AF" w:rsidRPr="00C130AF" w:rsidRDefault="00C130AF" w:rsidP="00C130AF">
      <w:pPr>
        <w:spacing w:after="120"/>
        <w:jc w:val="both"/>
        <w:rPr>
          <w:rFonts w:ascii="Arial" w:hAnsi="Arial"/>
          <w:b/>
          <w:bCs/>
          <w:i/>
          <w:iCs/>
          <w:sz w:val="24"/>
          <w:szCs w:val="28"/>
        </w:rPr>
      </w:pPr>
      <w:bookmarkStart w:id="29" w:name="_Toc62163652"/>
      <w:r w:rsidRPr="00C130AF">
        <w:rPr>
          <w:rFonts w:ascii="Arial" w:hAnsi="Arial"/>
          <w:b/>
          <w:bCs/>
          <w:i/>
          <w:iCs/>
          <w:sz w:val="24"/>
          <w:szCs w:val="28"/>
        </w:rPr>
        <w:t>LA LIBERAZIONE DALL’EGITTO</w:t>
      </w:r>
      <w:bookmarkEnd w:id="29"/>
    </w:p>
    <w:p w14:paraId="662EE3A7"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lastRenderedPageBreak/>
        <w:t xml:space="preserve">Tempi e momenti, vie e modalità, tutto è stabilito dalla sapienza eterna del Signore, Creatore, Provvidenza. Vie e Modalità sono sempre nuove. Anche in questo Dio manifesta la sua onnipotenza. Quando il Signore decide una cosa, nessuno potrà opporsi al suo decreto. Può resistere finché Lui permette che si resista. Permette la resistenza perché così ogni uomo potrà vedere la sua Onnipotenza sull’intera creazione. </w:t>
      </w:r>
    </w:p>
    <w:p w14:paraId="2FE05E4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w:t>
      </w:r>
      <w:proofErr w:type="spellStart"/>
      <w:r w:rsidRPr="00C130AF">
        <w:rPr>
          <w:rFonts w:ascii="Arial" w:hAnsi="Arial"/>
          <w:i/>
          <w:iCs/>
          <w:sz w:val="22"/>
        </w:rPr>
        <w:t>tu stai</w:t>
      </w:r>
      <w:proofErr w:type="spellEnd"/>
      <w:r w:rsidRPr="00C130AF">
        <w:rPr>
          <w:rFonts w:ascii="Arial" w:hAnsi="Arial"/>
          <w:i/>
          <w:iCs/>
          <w:sz w:val="22"/>
        </w:rPr>
        <w:t xml:space="preserve"> è suolo santo!». E disse: «Io sono il Dio di tuo padre, il Dio di Abramo, il Dio di Isacco, il Dio di Giacobbe». Mosè allora si coprì il volto, perché aveva paura di guardare verso Dio.</w:t>
      </w:r>
    </w:p>
    <w:p w14:paraId="4D8C9C4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w:t>
      </w:r>
    </w:p>
    <w:p w14:paraId="2653761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w:t>
      </w:r>
    </w:p>
    <w:p w14:paraId="6AE6B36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Va’! Riunisci gli anziani d’Israele e di’ loro: “Il Signore, Dio dei vostri padri, Dio di Abramo, di Isacco e di Giacobbe, mi è apparso per dirmi: Sono venuto a visitarvi e vedere ciò che viene fatto a voi in Egitto. E ho detto: Vi farò salire dalla umiliazione dell’Egitto verso la terra del Cananeo, dell’Ittita, dell’Amorreo, del Perizzita, dell’Eveo e del Gebuseo, verso una terra dove scorrono latte e miele”. Essi ascolteranno la tua voce, e tu e gli anziani d’Israele andrete dal re d’Egitto e gli direte: “Il Signore, Dio degli Ebrei, si è presentato a noi. Ci sia permesso di andare nel deserto, a tre giorni di cammino, per fare un sacrificio al Signore, nostro Dio”.</w:t>
      </w:r>
    </w:p>
    <w:p w14:paraId="2F7CC50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Io so che il re d’Egitto non vi permetterà di partire, se non con l’intervento di una mano forte. Stenderò dunque la mano e colpirò l’Egitto con tutti i prodigi che opererò in mezzo ad esso, dopo di che egli vi lascerà andare. Farò sì che questo popolo trovi grazia agli occhi degli Egiziani: quando partirete, non ve ne andrete a mani vuote. Ogni donna domanderà alla sua vicina e </w:t>
      </w:r>
      <w:r w:rsidRPr="00C130AF">
        <w:rPr>
          <w:rFonts w:ascii="Arial" w:hAnsi="Arial"/>
          <w:i/>
          <w:iCs/>
          <w:sz w:val="22"/>
        </w:rPr>
        <w:lastRenderedPageBreak/>
        <w:t xml:space="preserve">all’inquilina della sua casa oggetti d’argento e oggetti d’oro e vesti; li farete portare ai vostri figli e alle vostre figlie e spoglierete l’Egitto» (Es 3,1-22). </w:t>
      </w:r>
    </w:p>
    <w:p w14:paraId="609FF602" w14:textId="77777777" w:rsidR="00C130AF" w:rsidRPr="00C130AF" w:rsidRDefault="00C130AF" w:rsidP="00C130AF">
      <w:pPr>
        <w:spacing w:after="120"/>
        <w:jc w:val="both"/>
        <w:rPr>
          <w:rFonts w:ascii="Arial" w:hAnsi="Arial"/>
          <w:b/>
          <w:bCs/>
          <w:i/>
          <w:iCs/>
          <w:sz w:val="24"/>
        </w:rPr>
      </w:pPr>
    </w:p>
    <w:p w14:paraId="73ADA1B6" w14:textId="77777777" w:rsidR="00C130AF" w:rsidRPr="00C130AF" w:rsidRDefault="00C130AF" w:rsidP="00C130AF">
      <w:pPr>
        <w:spacing w:after="120"/>
        <w:jc w:val="both"/>
        <w:rPr>
          <w:rFonts w:ascii="Arial" w:hAnsi="Arial"/>
          <w:b/>
          <w:bCs/>
          <w:i/>
          <w:iCs/>
          <w:sz w:val="24"/>
          <w:szCs w:val="28"/>
        </w:rPr>
      </w:pPr>
      <w:bookmarkStart w:id="30" w:name="_Toc62163653"/>
      <w:r w:rsidRPr="00C130AF">
        <w:rPr>
          <w:rFonts w:ascii="Arial" w:hAnsi="Arial"/>
          <w:b/>
          <w:bCs/>
          <w:i/>
          <w:iCs/>
          <w:sz w:val="24"/>
          <w:szCs w:val="28"/>
        </w:rPr>
        <w:t>LA PERMANENZA DEL POPOLO NEL DESERTO</w:t>
      </w:r>
      <w:bookmarkEnd w:id="30"/>
    </w:p>
    <w:p w14:paraId="6721AE0A"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I segni in Egitto servivano per creare la fede nel Dio Creatore, Onnipotenza, Provvidenza, nel Dio che è sopra ogni altro Dio e di ogni altro il Signore. La permanenza nel deserto e i segni che l’hanno accompagnata hanno lo scopo di far crescere i figli d’Israele come unico e solo popolo sul fondamento della vera fede nel loro Dio, con una obbedienza perfetta ad ogni sua Parola. La vita del popolo è dall’ascolto della sua voce. Una sola Voce, una sola Parola, un solo Popolo. </w:t>
      </w:r>
    </w:p>
    <w:p w14:paraId="121E974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Il Signore parlò a Mosè e disse: «Manda uomini a esplorare la terra di Canaan che sto per dare agli Israeliti. Manderete un uomo per ogni tribù dei suoi padri: tutti siano prìncipi fra loro». Mosè li mandò dal deserto di Paran, secondo il comando del Signore; quegli uomini erano tutti capi degli Israeliti.</w:t>
      </w:r>
    </w:p>
    <w:p w14:paraId="3A9DD92E"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Questi erano i loro nomi: per la tribù di Ruben, Sammùa figlio di Zaccur; per la tribù di Simeone, Safat figlio di Orì; per la tribù di Giuda, Caleb figlio di Iefunnè; per la tribù di Ìssacar, Igal figlio di Giuseppe; per la tribù di Èfraim, Osea figlio di Nun; per la tribù di Beniamino, Paltì figlio di Rafu; per la tribù di Zàbulon, Gaddièl figlio di Sodì; per la tribù di Giuseppe, cioè per la tribù di Manasse, Gaddì figlio di Susì; per la tribù di Dan, Ammièl figlio di Ghemallì; per la tribù di Aser, Setur figlio di Michele; per la tribù di Nèftali, Nacbì figlio di Vofsì; per la tribù di Gad, Gheuèl figlio di Machì. Questi sono i nomi degli uomini che Mosè mandò a esplorare la terra. Mosè diede a Osea, figlio di Nun, il nome di Giosuè.</w:t>
      </w:r>
    </w:p>
    <w:p w14:paraId="54A18C81"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Mosè dunque li mandò a esplorare la terra di Canaan e disse loro: «Salite attraverso il Negheb; poi salirete alla regione montana e osserverete che terra sia, che popolo l’abiti, se forte o debole, se scarso o numeroso; come sia la regione che esso abita, se buona o cattiva, e come siano le città dove abita, se siano accampamenti o luoghi fortificati; come sia il terreno, se grasso o magro, se vi siano alberi o no. Siate coraggiosi e prendete dei frutti del luogo». Erano i giorni delle primizie dell’uva.</w:t>
      </w:r>
    </w:p>
    <w:p w14:paraId="5498260D"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Salirono dunque ed esplorarono la terra dal deserto di Sin fino a Recob, all’ingresso di Camat. Salirono attraverso il Negheb e arrivarono fino a Ebron, dove erano Achimàn, Sesài e Talmài, discendenti di Anak. Ebron era stata edificata sette anni prima di Tanis d’Egitto. Giunsero fino alla valle di Escol e là tagliarono un tralcio con un grappolo d’uva, che portarono in due con una stanga, e presero anche melagrane e fichi. Quel luogo fu chiamato valle di Escol a causa del grappolo d’uva che gli Israeliti vi avevano tagliato.</w:t>
      </w:r>
    </w:p>
    <w:p w14:paraId="6BF89DD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Al termine di quaranta giorni tornarono dall’esplorazione della terra e andarono da Mosè e Aronne e da tutta la comunità degli Israeliti nel deserto di Paran, verso Kades; riferirono ogni cosa a loro e a tutta la comunità e mostrarono loro i frutti della terra. Raccontarono: «Siamo andati nella terra alla quale tu ci avevi mandato; vi scorrono davvero latte e miele e questi sono i suoi frutti. Ma il popolo che abita quella terra è potente, le città sono fortificate e assai grandi e vi abbiamo anche visto i discendenti di Anak. Gli Amaleciti abitano la regione del Negheb; gli Ittiti, i Gebusei e gli Amorrei le montagne; i Cananei abitano presso il mare e lungo la riva del Giordano». </w:t>
      </w:r>
      <w:r w:rsidRPr="00C130AF">
        <w:rPr>
          <w:rFonts w:ascii="Arial" w:hAnsi="Arial"/>
          <w:i/>
          <w:iCs/>
          <w:sz w:val="22"/>
        </w:rPr>
        <w:lastRenderedPageBreak/>
        <w:t xml:space="preserve">Caleb fece tacere il popolo davanti a Mosè e disse: «Dobbiamo salire e conquistarla, perché certo vi riusciremo». Ma gli uomini che vi erano andati con lui dissero: «Non riusciremo ad andare contro questo popolo, perché è più forte di noi». E diffusero tra gli Israeliti il discredito sulla terra che avevano esplorato, dicendo: «La terra che abbiamo attraversato per esplorarla è una terra che divora i suoi abitanti; tutto il popolo che vi abbiamo visto è gente di alta statura. Vi abbiamo visto i giganti, discendenti di Anak, della razza dei giganti, di fronte ai quali ci sembrava di essere come locuste, e così dovevamo sembrare a loro» (Num 13,1-33). </w:t>
      </w:r>
    </w:p>
    <w:p w14:paraId="3BCCD24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Allora tutta la comunità alzò la voce e diede in alte grida; quella notte il popolo pianse. Tutti gli Israeliti mormorarono contro Mosè e contro Aronne e tutta la comunità disse loro: «Fossimo morti in terra d’Egitto o fossimo morti in questo deserto! E perché il Signore ci fa entrare in questa terra per cadere di spada? Le nostre mogli e i nostri bambini saranno preda. Non sarebbe meglio per noi tornare in Egitto?». Si dissero l’un l’altro: «Su, diamoci un capo e torniamo in Egitto».</w:t>
      </w:r>
    </w:p>
    <w:p w14:paraId="3BAC6B4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Allora Mosè e Aronne si prostrarono con la faccia a terra dinanzi a tutta l’assemblea della comunità degli Israeliti. Giosuè, figlio di Nun, e Caleb, figlio di Iefunnè, che erano stati tra gli esploratori della terra, si stracciarono le vesti e dissero a tutta la comunità degli Israeliti: «La terra che abbiamo attraversato per esplorarla è una terra molto, molto buona. Se il Signore ci sarà favorevole, ci introdurrà in quella terra e ce la darà: è una terra dove scorrono latte e miele. Soltanto, non vi ribellate al Signore e non abbiate paura del popolo della terra, perché ne faremo un boccone; la loro difesa li ha abbandonati, mentre il Signore è con noi. Non ne abbiate paura».</w:t>
      </w:r>
    </w:p>
    <w:p w14:paraId="609C491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Allora tutta la comunità parlò di lapidarli; ma la gloria del Signore apparve sulla tenda del convegno a tutti gli Israeliti. Il Signore disse a Mosè: «Fino a quando mi tratterà senza rispetto questo popolo? E fino a quando non crederanno in me, dopo tutti i segni che ho compiuto in mezzo a loro? Io lo colpirò con la peste e lo escluderò dall’eredità, ma farò di te una nazione più grande e più potente di lui».</w:t>
      </w:r>
    </w:p>
    <w:p w14:paraId="66AC464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Mosè disse al Signore: «Gli Egiziani hanno saputo che tu hai fatto uscire di là questo popolo con la tua potenza e lo hanno detto agli abitanti di questa terra. Essi hanno udito che tu, Signore, sei in mezzo a questo popolo, che tu, Signore, ti mostri loro faccia a faccia, che la tua nube si ferma sopra di loro e che cammini davanti a loro di giorno in una colonna di nube e di notte in una colonna di fuoco. Ora, se fai perire questo popolo come un solo uomo, le nazioni che hanno udito la tua fama, diranno: “Siccome il Signore non riusciva a condurre questo popolo nella terra che aveva giurato di dargli, li ha massacrati nel deserto”. Ora si mostri grande la potenza del mio Signore, secondo quello che hai detto: “Il Signore è lento all’ira e grande nell’amore, perdona la colpa e la ribellione, ma non lascia senza punizione; castiga la colpa dei padri nei figli fino alla terza e alla quarta generazione”. Perdona, ti prego, la colpa di questo popolo, secondo la grandezza del tuo amore, così come hai perdonato a questo popolo dall’Egitto fin qui».</w:t>
      </w:r>
    </w:p>
    <w:p w14:paraId="7A10EC9A"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Il Signore disse: «Io perdono come tu hai chiesto; ma, come è vero che io vivo e che la gloria del Signore riempirà tutta la terra, tutti gli uomini che hanno visto la mia gloria e i segni compiuti da me in Egitto e nel deserto e tuttavia mi hanno messo alla prova già dieci volte e non hanno dato ascolto alla mia voce, certo non vedranno la terra che ho giurato di dare ai loro padri, </w:t>
      </w:r>
      <w:r w:rsidRPr="00C130AF">
        <w:rPr>
          <w:rFonts w:ascii="Arial" w:hAnsi="Arial"/>
          <w:i/>
          <w:iCs/>
          <w:sz w:val="22"/>
        </w:rPr>
        <w:lastRenderedPageBreak/>
        <w:t>e tutti quelli che mi trattano senza rispetto non la vedranno. Ma il mio servo Caleb, che è stato animato da un altro spirito e mi ha seguito fedelmente, io lo introdurrò nella terra dove già è stato; la sua stirpe la possederà. Gli Amaleciti e i Cananei abitano nella valle; domani incamminatevi e tornate indietro verso il deserto, in direzione del Mar Rosso».</w:t>
      </w:r>
    </w:p>
    <w:p w14:paraId="7651D5D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Il Signore parlò a Mosè e ad Aronne e disse: «Fino a quando sopporterò questa comunità malvagia che mormora contro di me? Ho udito le mormorazioni degli Israeliti contro di me. Riferisci loro: “Come è vero che io vivo, oracolo del Signore, così come avete parlato alle mie orecchie io farò a voi! I vostri cadaveri cadranno in questo deserto. Nessun censito tra voi, di quanti siete stati registrati dai venti anni in su e avete mormorato contro di me, potrà entrare nella terra nella quale ho giurato a mano alzata di farvi abitare, a eccezione di Caleb, figlio di Iefunnè, e di Giosuè, figlio di Nun. Proprio i vostri bambini, dei quali avete detto che sarebbero diventati una preda di guerra, quelli ve li farò entrare; essi conosceranno la terra che voi avete rifiutato. Quanto a voi, i vostri cadaveri cadranno in questo deserto. I vostri figli saranno nomadi nel deserto per quarant’anni e porteranno il peso delle vostre infedeltà, finché i vostri cadaveri siano tutti quanti nel deserto. Secondo il numero dei giorni che avete impiegato per esplorare la terra, quaranta giorni, per ogni giorno un anno, porterete le vostre colpe per quarant’anni e saprete che cosa comporta ribellarsi a me”. Io, il Signore, ho parlato. Così agirò con tutta questa comunità malvagia, con coloro che si sono coalizzati contro di me: in questo deserto saranno annientati e qui moriranno».</w:t>
      </w:r>
    </w:p>
    <w:p w14:paraId="3C8589B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Gli uomini che Mosè aveva mandato a esplorare la terra e che, tornati, avevano fatto mormorare tutta la comunità contro di lui, diffondendo il discredito sulla terra, quegli uomini che avevano propagato cattive voci su quella terra morirono per un flagello, davanti al Signore. Di quegli uomini che erano andati a esplorare la terra sopravvissero Giosuè, figlio di Nun, e Caleb, figlio di Iefunnè.</w:t>
      </w:r>
    </w:p>
    <w:p w14:paraId="6A01585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Mosè riferì quelle parole a tutti gli Israeliti e il popolo ne fu molto afflitto. Si alzarono di buon mattino per salire sulla cima del monte, dicendo: «Eccoci pronti a salire verso il luogo a proposito del quale il Signore ha detto che noi abbiamo peccato». Ma Mosè disse: «Perché trasgredite l’ordine del Signore? La cosa non vi riuscirà. Non salite, perché il Signore non è in mezzo a voi; altrimenti sarete sconfitti dai vostri nemici! Infatti di fronte a voi stanno gli Amaleciti e i Cananei e voi cadrete di spada, perché avete abbandonato il Signore e il Signore non sarà con voi».</w:t>
      </w:r>
    </w:p>
    <w:p w14:paraId="50A7158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Si ostinarono a salire verso la cima del monte, ma l’arca dell’alleanza del Signore e Mosè non si mossero dall’accampamento. Allora gli Amaleciti e i Cananei che abitavano su quel monte discesero e li percossero e li fecero a pezzi fino a Corma (Num 14,1-45). </w:t>
      </w:r>
    </w:p>
    <w:p w14:paraId="34F131DC" w14:textId="77777777" w:rsidR="00C130AF" w:rsidRPr="00C130AF" w:rsidRDefault="00C130AF" w:rsidP="00C130AF">
      <w:pPr>
        <w:spacing w:after="120"/>
        <w:jc w:val="both"/>
        <w:rPr>
          <w:rFonts w:ascii="Arial" w:hAnsi="Arial"/>
          <w:b/>
          <w:bCs/>
          <w:i/>
          <w:iCs/>
          <w:sz w:val="24"/>
        </w:rPr>
      </w:pPr>
    </w:p>
    <w:p w14:paraId="241294A6" w14:textId="77777777" w:rsidR="00C130AF" w:rsidRPr="00C130AF" w:rsidRDefault="00C130AF" w:rsidP="00C130AF">
      <w:pPr>
        <w:spacing w:after="120"/>
        <w:jc w:val="both"/>
        <w:rPr>
          <w:rFonts w:ascii="Arial" w:hAnsi="Arial"/>
          <w:b/>
          <w:bCs/>
          <w:i/>
          <w:iCs/>
          <w:sz w:val="24"/>
          <w:szCs w:val="28"/>
        </w:rPr>
      </w:pPr>
      <w:bookmarkStart w:id="31" w:name="_Toc62163654"/>
      <w:r w:rsidRPr="00C130AF">
        <w:rPr>
          <w:rFonts w:ascii="Arial" w:hAnsi="Arial"/>
          <w:b/>
          <w:bCs/>
          <w:i/>
          <w:iCs/>
          <w:sz w:val="24"/>
          <w:szCs w:val="28"/>
        </w:rPr>
        <w:t>LA SCELTA DI DAVIDE</w:t>
      </w:r>
      <w:bookmarkEnd w:id="31"/>
    </w:p>
    <w:p w14:paraId="77DD61F8"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Con la scelta di Davide come re del popolo del Signore, avviene qualcosa di inaudito e di inimmaginabile, non esistente sulla terra. Dio decide di dare a questo re una discendenza dal regno eterno. Eterno è il regno ed eterno sarà anche il re. Come questo potrà essere possibile? Solo nel suo compimento si potrà </w:t>
      </w:r>
      <w:r w:rsidRPr="00C130AF">
        <w:rPr>
          <w:rFonts w:ascii="Arial" w:hAnsi="Arial"/>
          <w:sz w:val="24"/>
          <w:szCs w:val="22"/>
        </w:rPr>
        <w:lastRenderedPageBreak/>
        <w:t>conoscere la verità. Sappiamo però che Dio ha il potere di compiere ogni Parola uscita dalla sua bocca.</w:t>
      </w:r>
    </w:p>
    <w:p w14:paraId="030453BE"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w:t>
      </w:r>
    </w:p>
    <w:p w14:paraId="580D622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w:t>
      </w:r>
    </w:p>
    <w:p w14:paraId="147C8DD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 (1Sam 16,1-13). </w:t>
      </w:r>
    </w:p>
    <w:p w14:paraId="0959C5F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w:t>
      </w:r>
    </w:p>
    <w:p w14:paraId="540BBD2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Ma quella stessa notte fu rivolta a Natan questa parola del Signore: «Va’ e di’ al mio servo Davide: Così dice il Signore: “Forse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comandato di pascere il mio popolo Israele: Perché non mi avete edificato una casa di cedro?”.</w:t>
      </w:r>
    </w:p>
    <w:p w14:paraId="6163DAF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w:t>
      </w:r>
      <w:r w:rsidRPr="00C130AF">
        <w:rPr>
          <w:rFonts w:ascii="Arial" w:hAnsi="Arial"/>
          <w:i/>
          <w:iCs/>
          <w:sz w:val="22"/>
        </w:rPr>
        <w:lastRenderedPageBreak/>
        <w:t>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w:t>
      </w:r>
    </w:p>
    <w:p w14:paraId="4ED3AA6A"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Allora il re Davide andò a presentarsi davanti al Signore e disse: «Chi sono io, Signore Dio, e che cos’è la mia casa, perché tu mi abbia condotto fin qui? E questo è parso ancora poca cosa ai tuoi occhi, Signore Dio: tu hai parlato anche della casa del tuo servo per un lontano avvenire: e questa è la legge per l’uomo, Signore Dio! Che cosa potrebbe dirti di più Davide? Tu conosci il tuo servo, Signore Dio! Per amore della tua parola e secondo il tuo cuore, hai compiuto tutte queste grandi cose, manifestandole al tuo servo. Tu sei davvero grande, Signore Dio! Nessuno è come te e non vi è altro Dio fuori di te, proprio come abbiamo udito con i nostri orecchi. E chi è come il tuo popolo, come Israele, unica nazione sulla terra che Dio è venuto a riscattare come popolo per sé e a dargli un nome operando cose grandi e stupende, per la tua terra, davanti al tuo popolo che ti sei riscattato dalla nazione d’Egitto e dai suoi dèi? Hai stabilito il tuo popolo Israele come popolo tuo per sempre, e tu, Signore, sei diventato Dio per loro. Ora, Signore Dio, la parola che hai pronunciato sul tuo servo e sulla sua casa confermala per sempre e fa’ come hai detto. Il tuo nome sia magnificato per sempre così: “Il Signore degli eserciti è il Dio d’Israele!”. La casa del tuo servo Davide sia dunque stabile davanti a te! Poiché tu, Signore degli eserciti, Dio d’Israele, hai rivelato questo al tuo servo e gli hai detto: “Io ti edificherò una casa!”. Perciò il tuo servo ha trovato l’ardire di rivolgerti questa preghiera. Ora, Signore Dio, tu sei Dio, le tue parole sono verità. Hai fatto al tuo servo queste belle promesse. Dégnati dunque di benedire ora la casa del tuo servo, perché sia sempre dinanzi a te! Poiché tu, Signore Dio, hai parlato e per la tua benedizione la casa del tuo servo è benedetta per sempre!» (2Sam 7,1-29). </w:t>
      </w:r>
    </w:p>
    <w:p w14:paraId="293D944D" w14:textId="77777777" w:rsidR="00C130AF" w:rsidRPr="00C130AF" w:rsidRDefault="00C130AF" w:rsidP="00C130AF">
      <w:pPr>
        <w:spacing w:after="120"/>
        <w:jc w:val="both"/>
        <w:rPr>
          <w:rFonts w:ascii="Arial" w:hAnsi="Arial"/>
          <w:b/>
          <w:bCs/>
          <w:i/>
          <w:iCs/>
          <w:sz w:val="24"/>
        </w:rPr>
      </w:pPr>
    </w:p>
    <w:p w14:paraId="3A6F281D" w14:textId="77777777" w:rsidR="00C130AF" w:rsidRPr="00C130AF" w:rsidRDefault="00C130AF" w:rsidP="00C130AF">
      <w:pPr>
        <w:spacing w:after="120"/>
        <w:jc w:val="both"/>
        <w:rPr>
          <w:rFonts w:ascii="Arial" w:hAnsi="Arial"/>
          <w:b/>
          <w:bCs/>
          <w:i/>
          <w:iCs/>
          <w:sz w:val="24"/>
          <w:szCs w:val="28"/>
        </w:rPr>
      </w:pPr>
      <w:bookmarkStart w:id="32" w:name="_Toc62163655"/>
      <w:r w:rsidRPr="00C130AF">
        <w:rPr>
          <w:rFonts w:ascii="Arial" w:hAnsi="Arial"/>
          <w:b/>
          <w:bCs/>
          <w:i/>
          <w:iCs/>
          <w:sz w:val="24"/>
          <w:szCs w:val="28"/>
        </w:rPr>
        <w:t>LA CHIAMATA DI OGNI PROFETA</w:t>
      </w:r>
      <w:bookmarkEnd w:id="32"/>
    </w:p>
    <w:p w14:paraId="5562A7B7"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Ogni profeta è chiamato direttamente dal Signore. La sua missione è duplice: chiamare il popolo alla conversione, ricordandogli quali saranno i frutti del non ascolto; aprire la rivelazione ad una verità sempre più grande. I profeti fanno conoscere il Signore in tutta la sua gloria. Per essi sappiamo veramente chi è il Dio d’Israele. Per loro entriamo nella conoscenza di tutti i dettagli del disegno di salvezza che il Signore vuole attuare. </w:t>
      </w:r>
    </w:p>
    <w:p w14:paraId="44C906C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w:t>
      </w:r>
    </w:p>
    <w:p w14:paraId="6F14C37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lastRenderedPageBreak/>
        <w:t>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w:t>
      </w:r>
    </w:p>
    <w:p w14:paraId="0A9BDCFD"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Allora uno dei serafini volò verso di me; teneva in mano un carbone ardente che aveva preso con le molle dall’altare. Egli mi toccò la bocca e disse: «Ecco, questo ha toccato le tue labbra, perciò è scomparsa la tua colpa e il tuo peccato è espiato».</w:t>
      </w:r>
    </w:p>
    <w:p w14:paraId="18799C4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Poi io udii la voce del Signore che diceva: «Chi manderò e chi andrà per noi?». E io risposi: «Eccomi, manda me!». Egli disse: «Va’ e riferisci a questo popolo: “Ascoltate pure, ma non comprenderete, osservate pure, ma non conoscerete”. Rendi insensibile il cuore di questo popolo, rendilo duro d’orecchio e acceca i suoi occhi, e non veda con gli occhi né oda con gli orecchi né comprenda con il cuore né si converta in modo da essere guarito».</w:t>
      </w:r>
    </w:p>
    <w:p w14:paraId="0C6CCC0D"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Io dissi: «Fino a quando, Signore?». Egli rispose: «Fino a quando le città non siano devastate, senza abitanti, le case senza uomini e la campagna resti deserta e desolata». Il  Signore scaccerà la gente e grande sarà l’abbandono nella terra. Ne rimarrà una decima parte, ma sarà ancora preda della distruzione come una quercia e come un terebinto, di cui alla caduta resta il ceppo: seme santo il suo ceppo (Is 6,1-13). </w:t>
      </w:r>
    </w:p>
    <w:p w14:paraId="44DCBF0D"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Parole di Geremia, figlio di Chelkia, uno dei sacerdoti che risiedevano ad Anatòt, nel territorio di Beniamino. A lui fu rivolta la parola del Signore al tempo di Giosia, figlio di Amon, re di Giuda, l’anno tredicesimo del suo regno, e successivamente anche al tempo di Ioiakìm, figlio di Giosia, re di Giuda, fino alla fine dell’anno undicesimo di Sedecìa, figlio di Giosia, re di Giuda, cioè fino alla deportazione di Gerusalemme, avvenuta nel quinto mese di quell’anno.</w:t>
      </w:r>
    </w:p>
    <w:p w14:paraId="639A35A1"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Mi fu rivolta questa parola del Signore: «Prima di formarti nel grembo materno, ti ho conosciuto, prima che tu uscissi alla luce, ti ho consacrato; ti ho stabilito profeta delle nazioni». </w:t>
      </w:r>
    </w:p>
    <w:p w14:paraId="2E084E8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Risposi: «Ahimè, Signore Dio! Ecco, io non so parlare, perché sono giovane». </w:t>
      </w:r>
    </w:p>
    <w:p w14:paraId="0FB8B61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Ma il Signore mi disse: «Non dire: “Sono giovane”. Tu andrai da tutti coloro a cui ti manderò e dirai tutto quello che io ti ordinerò. Non aver paura di fronte a loro, perché io sono con te per proteggerti». Oracolo del Signore.</w:t>
      </w:r>
    </w:p>
    <w:p w14:paraId="3C2E09D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Il Signore stese la mano  e mi toccò la bocca, e il Signore mi disse: «Ecco, io metto le mie parole sulla tua bocca. Vedi, oggi ti do autorità sopra le nazioni e sopra i regni per sradicare e demolire, per distruggere e abbattere, per edificare e piantare».</w:t>
      </w:r>
    </w:p>
    <w:p w14:paraId="4D3C382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Mi fu rivolta questa parola del Signore: «Che cosa vedi, Geremia?». Risposi: «Vedo un ramo di mandorlo». Il Signore soggiunse: «Hai visto bene, poiché io vigilo sulla mia parola per realizzarla».</w:t>
      </w:r>
    </w:p>
    <w:p w14:paraId="1A42E8BE"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Mi fu rivolta di nuovo questa parola del Signore: «Che cosa vedi?». Risposi: «Vedo una pentola bollente, la cui bocca è inclinata da settentrione». Il Signore mi disse: «Dal settentrione dilagherà la sventura su tutti gli abitanti della terra. Poiché, ecco, io sto per chiamare tutti i regni del settentrione. Oracolo del Signore. Essi verranno e ognuno porrà il proprio trono alle porte </w:t>
      </w:r>
      <w:r w:rsidRPr="00C130AF">
        <w:rPr>
          <w:rFonts w:ascii="Arial" w:hAnsi="Arial"/>
          <w:i/>
          <w:iCs/>
          <w:sz w:val="22"/>
        </w:rPr>
        <w:lastRenderedPageBreak/>
        <w:t>di Gerusalemme, contro le sue mura, tutt’intorno, e contro tutte le città di Giuda. Allora pronuncerò i miei giudizi contro di loro, per tutta la loro malvagità, poiché hanno abbandonato me e hanno sacrificato ad altri dèi e adorato idoli fatti con le proprie mani.</w:t>
      </w:r>
    </w:p>
    <w:p w14:paraId="13E779D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 Oracolo del Signore (Ger 1,1-19). </w:t>
      </w:r>
    </w:p>
    <w:p w14:paraId="32393AFE"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Dall’Antico Testamento viene a noi la conoscenza del vero Dio. È Lui il Signore nelle cui mani è la storia di ogni uomo. È Lui la Provvidenza che tutto dispone perché ogni figlio di Adamo possa ritornare nella vita. È Lui che decide tempi e momenti per manifestarsi e rivelarsi. È Lui che interviene con braccio forte per arginare il male e aiutare il bene perché si diffonda sulla terra. Nessun altro è Signore. Solo Lui. </w:t>
      </w:r>
    </w:p>
    <w:p w14:paraId="5898E39C" w14:textId="77777777" w:rsidR="00C130AF" w:rsidRPr="00C130AF" w:rsidRDefault="00C130AF" w:rsidP="00C130AF">
      <w:pPr>
        <w:spacing w:after="120"/>
        <w:jc w:val="both"/>
        <w:rPr>
          <w:rFonts w:ascii="Arial" w:hAnsi="Arial"/>
          <w:sz w:val="24"/>
          <w:szCs w:val="22"/>
        </w:rPr>
      </w:pPr>
    </w:p>
    <w:p w14:paraId="078D5E04" w14:textId="77777777" w:rsidR="00C130AF" w:rsidRPr="00C130AF" w:rsidRDefault="00C130AF" w:rsidP="00C130AF">
      <w:pPr>
        <w:spacing w:after="120"/>
        <w:jc w:val="both"/>
        <w:rPr>
          <w:rFonts w:ascii="Arial" w:hAnsi="Arial"/>
          <w:b/>
          <w:bCs/>
          <w:i/>
          <w:iCs/>
          <w:sz w:val="24"/>
          <w:szCs w:val="28"/>
        </w:rPr>
      </w:pPr>
      <w:bookmarkStart w:id="33" w:name="_Toc62163656"/>
      <w:r w:rsidRPr="00C130AF">
        <w:rPr>
          <w:rFonts w:ascii="Arial" w:hAnsi="Arial"/>
          <w:b/>
          <w:bCs/>
          <w:i/>
          <w:iCs/>
          <w:sz w:val="24"/>
          <w:szCs w:val="28"/>
        </w:rPr>
        <w:t>LA NASCITA DI GIOVANNI</w:t>
      </w:r>
      <w:bookmarkEnd w:id="33"/>
    </w:p>
    <w:p w14:paraId="555C7374"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Con l’annunzio della nascita di Giovanni il Battista, Dio decide che il tempo dell’attesa è finito. Ora è il momento di attuare il suo progetto di salvezza e redenzione dell’umanità. Che tutto sia sempre da Lui lo attesta la vecchiaia e la sterilità di Elisabetta. Da una donna sterile e vecchia il Signore attinge la carne da colmare col suo Santo Spirito così da preparare al Redentore un Precursore, uno che gli prepara la via.</w:t>
      </w:r>
    </w:p>
    <w:p w14:paraId="56C6053A"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negli anni.</w:t>
      </w:r>
    </w:p>
    <w:p w14:paraId="05C364F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 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 L’angelo gli rispose: «Io sono Gabriele, che sto dinanzi a Dio e sono stato mandato a parlarti e a portarti questo lieto annuncio. Ed ecco, tu sarai muto e non potrai parlare fino al </w:t>
      </w:r>
      <w:r w:rsidRPr="00C130AF">
        <w:rPr>
          <w:rFonts w:ascii="Arial" w:hAnsi="Arial"/>
          <w:i/>
          <w:iCs/>
          <w:sz w:val="22"/>
        </w:rPr>
        <w:lastRenderedPageBreak/>
        <w:t>giorno in cui queste cose avverranno, perché non hai creduto alle mie parole, che si compiranno a loro tempo».</w:t>
      </w:r>
    </w:p>
    <w:p w14:paraId="34059BA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Intanto il popolo stava in attesa di Zaccaria e si meravigliava per il suo indugiare nel tempio. Quando poi uscì e non poteva parlare loro, capirono che nel tempio aveva avuto una visione. Faceva loro dei cenni e restava muto.</w:t>
      </w:r>
    </w:p>
    <w:p w14:paraId="5631C89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Compiuti i giorni del suo servizio, tornò a casa. Dopo quei giorni Elisabetta, sua moglie, concepì e si tenne nascosta per cinque mesi e diceva: «Ecco che cosa ha fatto per me il Signore, nei giorni in cui si è degnato di togliere la mia vergogna fra gli uomini» (Lc 1,5-25). </w:t>
      </w:r>
    </w:p>
    <w:p w14:paraId="4EE8F7AF" w14:textId="77777777" w:rsidR="00C130AF" w:rsidRPr="00C130AF" w:rsidRDefault="00C130AF" w:rsidP="00C130AF">
      <w:pPr>
        <w:spacing w:after="120"/>
        <w:jc w:val="both"/>
        <w:rPr>
          <w:rFonts w:ascii="Arial" w:hAnsi="Arial"/>
          <w:b/>
          <w:bCs/>
          <w:i/>
          <w:iCs/>
          <w:sz w:val="24"/>
        </w:rPr>
      </w:pPr>
    </w:p>
    <w:p w14:paraId="5A72E291" w14:textId="77777777" w:rsidR="00C130AF" w:rsidRPr="00C130AF" w:rsidRDefault="00C130AF" w:rsidP="00C130AF">
      <w:pPr>
        <w:spacing w:after="120"/>
        <w:jc w:val="both"/>
        <w:rPr>
          <w:rFonts w:ascii="Arial" w:hAnsi="Arial"/>
          <w:b/>
          <w:bCs/>
          <w:i/>
          <w:iCs/>
          <w:sz w:val="24"/>
          <w:szCs w:val="28"/>
        </w:rPr>
      </w:pPr>
      <w:bookmarkStart w:id="34" w:name="_Toc62163657"/>
      <w:r w:rsidRPr="00C130AF">
        <w:rPr>
          <w:rFonts w:ascii="Arial" w:hAnsi="Arial"/>
          <w:b/>
          <w:bCs/>
          <w:i/>
          <w:iCs/>
          <w:sz w:val="24"/>
          <w:szCs w:val="28"/>
        </w:rPr>
        <w:t>LA NASCITA DEL REDENTORE</w:t>
      </w:r>
      <w:bookmarkEnd w:id="34"/>
    </w:p>
    <w:p w14:paraId="046AC765"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Ora sappiamo chi è il Redentore dell’uomo: è il Figlio Unigenito del Padre, il Figlio Eterno di Dio. Per salvare l’umanità il Figlio del Padre ha bisogno di farsi uomo, ha bisogno di una donna, di una madre. Dio prima crea la donna e poi alla donna chiede se accoglie questa sua volontà. La donna si dichiara la  serva del Signore, disposta a lasciarsi condurre dalla divina volontà. Il Verbo di Dio può farsi carne.</w:t>
      </w:r>
    </w:p>
    <w:p w14:paraId="0F7024B1"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p>
    <w:p w14:paraId="5C3C5A3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14:paraId="125DC78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 </w:t>
      </w:r>
    </w:p>
    <w:p w14:paraId="32BB32F9" w14:textId="77777777" w:rsidR="00C130AF" w:rsidRPr="00C130AF" w:rsidRDefault="00C130AF" w:rsidP="00C130AF">
      <w:pPr>
        <w:spacing w:after="120"/>
        <w:jc w:val="both"/>
        <w:rPr>
          <w:rFonts w:ascii="Arial" w:hAnsi="Arial"/>
          <w:b/>
          <w:bCs/>
          <w:i/>
          <w:iCs/>
          <w:sz w:val="24"/>
          <w:szCs w:val="28"/>
        </w:rPr>
      </w:pPr>
    </w:p>
    <w:p w14:paraId="529F3A25" w14:textId="77777777" w:rsidR="00C130AF" w:rsidRPr="00C130AF" w:rsidRDefault="00C130AF" w:rsidP="00C130AF">
      <w:pPr>
        <w:spacing w:after="120"/>
        <w:jc w:val="both"/>
        <w:rPr>
          <w:rFonts w:ascii="Arial" w:hAnsi="Arial"/>
          <w:b/>
          <w:bCs/>
          <w:i/>
          <w:iCs/>
          <w:sz w:val="24"/>
          <w:szCs w:val="28"/>
        </w:rPr>
      </w:pPr>
      <w:bookmarkStart w:id="35" w:name="_Toc62163658"/>
      <w:r w:rsidRPr="00C130AF">
        <w:rPr>
          <w:rFonts w:ascii="Arial" w:hAnsi="Arial"/>
          <w:b/>
          <w:bCs/>
          <w:i/>
          <w:iCs/>
          <w:sz w:val="24"/>
          <w:szCs w:val="28"/>
        </w:rPr>
        <w:t>LA SCELTA DEGLI APOSTOLI</w:t>
      </w:r>
      <w:bookmarkEnd w:id="35"/>
    </w:p>
    <w:p w14:paraId="4186866B"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Cristo Gesù ha bisogno di farsi </w:t>
      </w:r>
      <w:r w:rsidRPr="00C130AF">
        <w:rPr>
          <w:rFonts w:ascii="Arial" w:hAnsi="Arial"/>
          <w:i/>
          <w:sz w:val="24"/>
          <w:szCs w:val="22"/>
        </w:rPr>
        <w:t>“carne”</w:t>
      </w:r>
      <w:r w:rsidRPr="00C130AF">
        <w:rPr>
          <w:rFonts w:ascii="Arial" w:hAnsi="Arial"/>
          <w:sz w:val="24"/>
          <w:szCs w:val="22"/>
        </w:rPr>
        <w:t xml:space="preserve"> in degli uomini, che Lui conformerà a sé, per poter compiere sino alla fine dei secoli la missione di salvezza e di redenzione. Nulla però è dalla sua volontà. Lui sceglie questi uomini nello Spirito Santo, cioè obbedendo al Padre che gli indica chi prendere e chi lasciare. Tutto in Cristo Signore è obbedienza ad una decisione eterna presa dal Padre nella sua divina sapienza. </w:t>
      </w:r>
    </w:p>
    <w:p w14:paraId="60DF7CB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Chiamati a sé i suoi dodici discepoli, diede loro potere sugli spiriti impuri per scacciarli e guarire ogni malattia e ogni infermità.</w:t>
      </w:r>
    </w:p>
    <w:p w14:paraId="78BFEA51"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lastRenderedPageBreak/>
        <w:t>I nomi dei dodici apostoli sono: primo, Simone, chiamato Pietro, e Andrea suo fratello; Giacomo, figlio di Zebedeo, e Giovanni suo fratello; Filippo e Bartolomeo; Tommaso e Matteo il pubblicano; Giacomo, figlio di Alfeo, e Taddeo; Simone il Cananeo e Giuda l’Iscariota, colui che poi lo tradì.</w:t>
      </w:r>
    </w:p>
    <w:p w14:paraId="758D18F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p>
    <w:p w14:paraId="4103992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w:t>
      </w:r>
    </w:p>
    <w:p w14:paraId="4217CD9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14:paraId="2636812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14:paraId="1404AB1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p>
    <w:p w14:paraId="1223DAD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p>
    <w:p w14:paraId="048E080D"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Perciò chiunque mi riconoscerà davanti agli uomini, anch’io lo riconoscerò davanti al Padre mio che è nei cieli; chi invece mi rinnegherà davanti agli uomini, anch’io lo rinnegherò davanti al Padre mio che è nei cieli.</w:t>
      </w:r>
    </w:p>
    <w:p w14:paraId="57D78DD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lastRenderedPageBreak/>
        <w:t>Non crediate che io sia venuto a portare pace sulla terra; sono venuto a portare non pace, ma spada. Sono infatti venuto a separare l’uomo da suo padre e la figlia da sua madre e la nuora da sua suocera; e nemici dell’uomo saranno quelli della sua casa.</w:t>
      </w:r>
    </w:p>
    <w:p w14:paraId="0368ACDA"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p>
    <w:p w14:paraId="61BBC87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10,1-42). </w:t>
      </w:r>
    </w:p>
    <w:p w14:paraId="7C064994" w14:textId="77777777" w:rsidR="00C130AF" w:rsidRPr="00C130AF" w:rsidRDefault="00C130AF" w:rsidP="00C130AF">
      <w:pPr>
        <w:spacing w:after="120"/>
        <w:jc w:val="both"/>
        <w:rPr>
          <w:rFonts w:ascii="Arial" w:hAnsi="Arial"/>
          <w:b/>
          <w:bCs/>
          <w:i/>
          <w:iCs/>
          <w:sz w:val="24"/>
        </w:rPr>
      </w:pPr>
    </w:p>
    <w:p w14:paraId="1841B67E" w14:textId="77777777" w:rsidR="00C130AF" w:rsidRPr="00C130AF" w:rsidRDefault="00C130AF" w:rsidP="00C130AF">
      <w:pPr>
        <w:spacing w:after="120"/>
        <w:jc w:val="both"/>
        <w:rPr>
          <w:rFonts w:ascii="Arial" w:hAnsi="Arial"/>
          <w:b/>
          <w:bCs/>
          <w:i/>
          <w:iCs/>
          <w:sz w:val="24"/>
          <w:szCs w:val="28"/>
        </w:rPr>
      </w:pPr>
      <w:bookmarkStart w:id="36" w:name="_Toc62163659"/>
      <w:r w:rsidRPr="00C130AF">
        <w:rPr>
          <w:rFonts w:ascii="Arial" w:hAnsi="Arial"/>
          <w:b/>
          <w:bCs/>
          <w:i/>
          <w:iCs/>
          <w:sz w:val="24"/>
          <w:szCs w:val="28"/>
        </w:rPr>
        <w:t>L’INVIO DEGLI APOSTOLI</w:t>
      </w:r>
      <w:bookmarkEnd w:id="36"/>
    </w:p>
    <w:p w14:paraId="2C02BFD7"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Gli Apostoli sono mandati nel mondo, ma non per realizzare un loro progetto di salvezza o di redenzione, ma per dare forma e vita al progetto di salvezza del Padre. Come i profeti sono stati sempre da Dio, come Cristo è stato sempre da Dio, così gli Apostoli dovranno essere dallo Spirito Santo per realizzare il progetto del Padre che è formare il corpo di Cristo perché ogni uomo divenga a sua perfetta immagine. </w:t>
      </w:r>
    </w:p>
    <w:p w14:paraId="00865A3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3D3F07C1" w14:textId="77777777" w:rsidR="00C130AF" w:rsidRPr="00C130AF" w:rsidRDefault="00C130AF" w:rsidP="00C130AF">
      <w:pPr>
        <w:spacing w:after="120"/>
        <w:jc w:val="both"/>
        <w:rPr>
          <w:rFonts w:ascii="Arial" w:hAnsi="Arial"/>
          <w:b/>
          <w:bCs/>
          <w:i/>
          <w:iCs/>
          <w:sz w:val="24"/>
          <w:szCs w:val="28"/>
        </w:rPr>
      </w:pPr>
      <w:bookmarkStart w:id="37" w:name="_Toc62163660"/>
    </w:p>
    <w:p w14:paraId="36195DEB" w14:textId="77777777" w:rsidR="00C130AF" w:rsidRPr="00C130AF" w:rsidRDefault="00C130AF" w:rsidP="00C130AF">
      <w:pPr>
        <w:spacing w:after="120"/>
        <w:jc w:val="both"/>
        <w:rPr>
          <w:rFonts w:ascii="Arial" w:hAnsi="Arial"/>
          <w:b/>
          <w:bCs/>
          <w:i/>
          <w:iCs/>
          <w:sz w:val="24"/>
          <w:szCs w:val="28"/>
        </w:rPr>
      </w:pPr>
      <w:r w:rsidRPr="00C130AF">
        <w:rPr>
          <w:rFonts w:ascii="Arial" w:hAnsi="Arial"/>
          <w:b/>
          <w:bCs/>
          <w:i/>
          <w:iCs/>
          <w:sz w:val="24"/>
          <w:szCs w:val="28"/>
        </w:rPr>
        <w:t>TEMPI E MOMENTI</w:t>
      </w:r>
      <w:bookmarkEnd w:id="37"/>
      <w:r w:rsidRPr="00C130AF">
        <w:rPr>
          <w:rFonts w:ascii="Arial" w:hAnsi="Arial"/>
          <w:b/>
          <w:bCs/>
          <w:i/>
          <w:iCs/>
          <w:sz w:val="24"/>
          <w:szCs w:val="28"/>
        </w:rPr>
        <w:t xml:space="preserve"> </w:t>
      </w:r>
    </w:p>
    <w:p w14:paraId="0634C768"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Gli Apostoli che vanno nel mondo devono mettere ogni attenzione perché non siano mai dalla loro mente o dal loro cuore, ma sempre dallo Spirito Santo, il solo che li metterà in comunione con il cuore di Cristo, e dal cuore di Cristo, in comunione con il cuore del Padre. Quando l’Apostolo si separerà dallo Spirito, compirà sempre opere vane. Mai potrà realizzare Cristo nei cuori, perché realizzatore di Cristo è lo Spirito. </w:t>
      </w:r>
    </w:p>
    <w:p w14:paraId="31D29BC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Nel primo racconto, o Teòfilo, ho trattato di tutto quello che Gesù fece e insegnò dagli inizi fino al giorno in cui fu assunto in cielo, dopo aver dato disposizioni agli apostoli che si era scelti per mezzo dello Spirito Santo.</w:t>
      </w:r>
    </w:p>
    <w:p w14:paraId="77ADECB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Egli si mostrò a essi vivo, dopo la sua passione, con molte prove, durante quaranta giorni, apparendo loro e parlando delle cose riguardanti il regno di Dio. Mentre si trovava a tavola con essi, ordinò loro di non allontanarsi da Gerusalemme, ma di attendere l’adempimento della promessa del Padre, «quella – disse – che voi avete udito da me: Giovanni battezzò con acqua, voi invece, tra non molti giorni, sarete battezzati in Spirito Santo».</w:t>
      </w:r>
    </w:p>
    <w:p w14:paraId="665F0BC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lastRenderedPageBreak/>
        <w:t xml:space="preserve">Quelli dunque che erano con lui gli domandavano: «Signore, è questo il tempo nel quale ricostituirai il regno per Israele?». Ma egli rispose: «Non spetta a voi conoscere tempi o momenti che il Padre ha riservato al suo potere, ma riceverete la forza dallo Spirito Santo che scenderà su di voi, e di me sarete testimoni a Gerusalemme, in tutta la Giudea e la Samaria e fino ai confini della terra» (At 1,1-8). </w:t>
      </w:r>
    </w:p>
    <w:p w14:paraId="6753053D" w14:textId="77777777" w:rsidR="00C130AF" w:rsidRPr="00C130AF" w:rsidRDefault="00C130AF" w:rsidP="00C130AF">
      <w:pPr>
        <w:spacing w:after="120"/>
        <w:jc w:val="both"/>
        <w:rPr>
          <w:rFonts w:ascii="Arial" w:hAnsi="Arial"/>
          <w:b/>
          <w:bCs/>
          <w:i/>
          <w:iCs/>
          <w:sz w:val="24"/>
        </w:rPr>
      </w:pPr>
    </w:p>
    <w:p w14:paraId="76FCE759" w14:textId="77777777" w:rsidR="00C130AF" w:rsidRPr="00C130AF" w:rsidRDefault="00C130AF" w:rsidP="00C130AF">
      <w:pPr>
        <w:spacing w:after="120"/>
        <w:jc w:val="both"/>
        <w:rPr>
          <w:rFonts w:ascii="Arial" w:hAnsi="Arial"/>
          <w:b/>
          <w:bCs/>
          <w:i/>
          <w:iCs/>
          <w:sz w:val="24"/>
          <w:szCs w:val="28"/>
        </w:rPr>
      </w:pPr>
      <w:bookmarkStart w:id="38" w:name="_Toc62163661"/>
      <w:r w:rsidRPr="00C130AF">
        <w:rPr>
          <w:rFonts w:ascii="Arial" w:hAnsi="Arial"/>
          <w:b/>
          <w:bCs/>
          <w:i/>
          <w:iCs/>
          <w:sz w:val="24"/>
          <w:szCs w:val="28"/>
        </w:rPr>
        <w:t>LA CHIAMATA DI PAOLO</w:t>
      </w:r>
      <w:bookmarkEnd w:id="38"/>
    </w:p>
    <w:p w14:paraId="5F443AA4"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La chiamata di Paolo ci rivela una grandissima verità. Il Signore è il Signore e nessun altro. È Lui il Signore della sua Chiesa. È Lui il suo Custode. È Lui la sua Provvidenza. Quando il Signore vede che la Chiesa necessita di un suo intervento, Lui viene e nella sua imperscrutabile sapienza decide chi chiamare e quali comandi dare perché Lui possa essere formato secondo giustizia, verità, santità in ogni cuore. </w:t>
      </w:r>
    </w:p>
    <w:p w14:paraId="578A826A"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p>
    <w:p w14:paraId="77B9F85E"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9,1-19). </w:t>
      </w:r>
    </w:p>
    <w:p w14:paraId="347A2283" w14:textId="77777777" w:rsidR="00C130AF" w:rsidRPr="00C130AF" w:rsidRDefault="00C130AF" w:rsidP="00C130AF">
      <w:pPr>
        <w:spacing w:after="120"/>
        <w:ind w:left="567" w:right="567"/>
        <w:jc w:val="both"/>
        <w:rPr>
          <w:rFonts w:ascii="Arial" w:hAnsi="Arial"/>
          <w:i/>
          <w:iCs/>
          <w:sz w:val="22"/>
        </w:rPr>
      </w:pPr>
    </w:p>
    <w:p w14:paraId="4C8AD8E0" w14:textId="77777777" w:rsidR="00C130AF" w:rsidRPr="00C130AF" w:rsidRDefault="00C130AF" w:rsidP="00C130AF">
      <w:pPr>
        <w:spacing w:after="120"/>
        <w:jc w:val="both"/>
        <w:rPr>
          <w:rFonts w:ascii="Arial" w:hAnsi="Arial" w:cs="Arial"/>
          <w:b/>
          <w:bCs/>
          <w:i/>
          <w:iCs/>
          <w:sz w:val="24"/>
          <w:szCs w:val="28"/>
        </w:rPr>
      </w:pPr>
      <w:bookmarkStart w:id="39" w:name="_Toc62163662"/>
      <w:r w:rsidRPr="00C130AF">
        <w:rPr>
          <w:rFonts w:ascii="Arial" w:hAnsi="Arial" w:cs="Arial"/>
          <w:b/>
          <w:bCs/>
          <w:i/>
          <w:iCs/>
          <w:sz w:val="24"/>
          <w:szCs w:val="28"/>
        </w:rPr>
        <w:t>PRINCIPIO ERMENEUTICO DELL’AGIRE DEL SIGNORE</w:t>
      </w:r>
      <w:bookmarkEnd w:id="39"/>
    </w:p>
    <w:p w14:paraId="05AEE8B0"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Il principio ermeneutico per leggere ogni azione del Signore nella nostra storia è offerto in maniera sublime, divina, eterna nell’Apocalisse dell’Apostolo Giovanni. Il nostro Dio non solo rivela tutta la sua verità, senza tralasciare nulla di essa, ci </w:t>
      </w:r>
      <w:r w:rsidRPr="00C130AF">
        <w:rPr>
          <w:rFonts w:ascii="Arial" w:hAnsi="Arial"/>
          <w:sz w:val="24"/>
          <w:szCs w:val="22"/>
        </w:rPr>
        <w:lastRenderedPageBreak/>
        <w:t>dice anche che dalla sua verità è la verità dell’uomo e per questo lo invita a divenire verità della sua verità e vita nella sua vita. La vita dell’uomo è solo e tutta nella vita, dalla vita di Dio.</w:t>
      </w:r>
    </w:p>
    <w:p w14:paraId="22215D37"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La vita di Dio, del nostro Dio, è tutta in Cristo Gesù. Si entra nella pienezza della vita di Cristo, vivendo tutta la sua Parola. La venuta del Signore si riveste di questa seconda finalità. Lui viene per dire all’uomo che non è nella Parola, o in molto o in poco, o che ancora deve crescere e progredire in essa, invitandolo ad una quotidiana più convinta conversione per entrare nella pienezza e perfezione della vita. </w:t>
      </w:r>
    </w:p>
    <w:p w14:paraId="7501C013"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Ma questo ancora non è tutto. Il Signore viene e manifesta all’uomo quali sono i frutti di ogni sua disobbedienza e trasgressione dei Comandamenti, della Parola del Vangelo. Tutta la vita sulla terra viene sconvolta. Non solo la natura dell’uomo è corrotta dal peccato, ma anche la terra, le acque, l’aria, ogni altra cosa. Il peccato succhia dalla terra ogni alito di vita e al suo posto vi mette la morte, la corruzione, la devastazione, la rovina, il deserto. Il peccato uccide l’intera creazione.</w:t>
      </w:r>
    </w:p>
    <w:p w14:paraId="5F32827A"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Urge aggiungere una ulteriore verità. Il Signore viene per rivelare all’uomo il suo futuro eterno. Chi vuole gustare la sua gioia e dimorare nella sua luce per sempre, deve oggi divenire vero corpo di Cristo. È il corpo di Cristo il carro che porta nel Paradiso. Ma in questo carro si sale rivestiti della santità di Cristo. Dalla malvagità, cattiveria, disonestà, idolatria sul carro mai si potrà salire e si finirà nello stagno di fuoco e zolfo.</w:t>
      </w:r>
    </w:p>
    <w:p w14:paraId="2FC4599D"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È evidente che un cristiano che cammina nella storia senza la fede in queste verità: verità di Cristo e di Dio, verità della sua vocazione alla perfetta santità, verità dei frutti di morte di ogni suo peccato, verità del Paradiso e dello stagno di fuoco e zolfo, sarà sempre come una canna sbattuta dal vento, anzi come pula che il vento disperde. Manca di ogni solido fondamento, o della roccia sulla quale costruire la sua casa.</w:t>
      </w:r>
    </w:p>
    <w:p w14:paraId="1AAEA6F7"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È anche evidente che l’uomo non conosce queste verità per scienza infusa. Le conosce per ammaestramento, insegnamento. Chi deve ammaestrare, insegnare, educare alla verità è l’Apostolo del Signore. Se lui non educa o rinunzia o vive male il suo ministero, trascina con sé nelle tenebre il mondo che gli è stato affidato. La perfetta santità di un Apostolo è nella pienezza della verità del suo insegnamento. </w:t>
      </w:r>
    </w:p>
    <w:p w14:paraId="39481DC9"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Il cuore dell’Apostolo deve essere il cuore di Cristo e il cuore di Cristo il cuore dell’Apostolo. Quando il cuore dell’Apostolo non sarà più il cuore di Cristo, neanche il pensiero di Cristo sarà il pensiero dell’Apostolo e il sole della verità e della perfetta conoscenza del pensiero di Cristo per lui si spegnerà sulla terra. Sarà l’ora delle tenebre, dell’idolatria, dell’immoralità. Si cammina solo verso lo stagno di fuoco e zolfo.</w:t>
      </w:r>
    </w:p>
    <w:p w14:paraId="1EAB6982" w14:textId="77777777" w:rsidR="00C130AF" w:rsidRPr="00C130AF" w:rsidRDefault="00C130AF" w:rsidP="00C130AF">
      <w:pPr>
        <w:spacing w:after="120"/>
        <w:jc w:val="both"/>
        <w:rPr>
          <w:rFonts w:ascii="Arial" w:hAnsi="Arial"/>
          <w:b/>
          <w:bCs/>
          <w:i/>
          <w:iCs/>
          <w:sz w:val="24"/>
          <w:szCs w:val="28"/>
        </w:rPr>
      </w:pPr>
    </w:p>
    <w:p w14:paraId="30FB70A0" w14:textId="77777777" w:rsidR="00C130AF" w:rsidRPr="00C130AF" w:rsidRDefault="00C130AF" w:rsidP="00C130AF">
      <w:pPr>
        <w:spacing w:after="120"/>
        <w:jc w:val="both"/>
        <w:rPr>
          <w:rFonts w:ascii="Arial" w:hAnsi="Arial"/>
          <w:b/>
          <w:bCs/>
          <w:i/>
          <w:iCs/>
          <w:sz w:val="24"/>
          <w:szCs w:val="28"/>
        </w:rPr>
      </w:pPr>
      <w:bookmarkStart w:id="40" w:name="_Toc62163663"/>
      <w:r w:rsidRPr="00C130AF">
        <w:rPr>
          <w:rFonts w:ascii="Arial" w:hAnsi="Arial"/>
          <w:b/>
          <w:bCs/>
          <w:i/>
          <w:iCs/>
          <w:sz w:val="24"/>
          <w:szCs w:val="28"/>
        </w:rPr>
        <w:t>RIVELARE LA GRANDEZZA DELLA SUA GLORIA</w:t>
      </w:r>
      <w:bookmarkEnd w:id="40"/>
    </w:p>
    <w:p w14:paraId="391C8025"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Il primo fine della venuta del giorno del Signore è la rivelazione della sua gloria. La gloria di Dio è la sua verità eterna. Nell’antico Testamento era il Signore Dio </w:t>
      </w:r>
      <w:r w:rsidRPr="00C130AF">
        <w:rPr>
          <w:rFonts w:ascii="Arial" w:hAnsi="Arial"/>
          <w:sz w:val="24"/>
          <w:szCs w:val="22"/>
        </w:rPr>
        <w:lastRenderedPageBreak/>
        <w:t>che rivelava la sua eterna verità.  Nel Nuovo è Cristo Gesù che rivela la sua divina ed umana verità. La verità prima del tempo, nel tempo, dopo il tempo. Oggi Lui è il Figlio dell’uomo, l’Agnello Immolato, il Vivente, che riceve da Dio ogni onore e gloria.</w:t>
      </w:r>
    </w:p>
    <w:p w14:paraId="156CD300"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Quando nella Chiesa si smarrisce la verità di Cristo, sempre la Chiesa si smarrisce. Chi vuole che la Chiesa non si smarrisca, deve con ogni sapienza e intelligenza portare in ogni cuore la più pura e santa verità di Gesù Signore. Oggi Cristo è quasi inesistente. Qual è il frutto di questa eclissi di Cristo? Anche la Chiesa è inesistente. Anch’essa si sta eclissando. Non emana più luce. Il mondo si inabissa nelle tenebre. </w:t>
      </w:r>
    </w:p>
    <w:p w14:paraId="0AE76C6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p>
    <w:p w14:paraId="6B35CD1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Giovanni, alle sette Chiese che sono in Asia: grazia a voi e pace da Colui che è, che era e che viene, e dai sette spiriti che stanno davanti al suo trono, e da Gesù Cristo, il testimone fedele, il primogenito dei morti e il sovrano dei re della terra.</w:t>
      </w:r>
    </w:p>
    <w:p w14:paraId="0A09848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 Colui che ci ama e ci ha liberati dai nostri peccati con il suo sangue, che ha fatto di noi un regno, sacerdoti per il suo Dio e Padre, a lui la gloria e la potenza nei secoli dei secoli. Amen.</w:t>
      </w:r>
    </w:p>
    <w:p w14:paraId="2A2E307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Ecco, viene con le nubi e ogni occhio lo vedrà, anche quelli che lo trafissero, e per lui tutte le tribù della terra si batteranno il petto. Sì, Amen!</w:t>
      </w:r>
    </w:p>
    <w:p w14:paraId="4905537D"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Dice il Signore Dio: Io sono l’Alfa e l’Omèga, Colui che è, che era e che viene, l’Onnipotente!</w:t>
      </w:r>
    </w:p>
    <w:p w14:paraId="6C60C69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57AF631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7E78B00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w:t>
      </w:r>
      <w:r w:rsidRPr="00C130AF">
        <w:rPr>
          <w:rFonts w:ascii="Arial" w:hAnsi="Arial"/>
          <w:i/>
          <w:iCs/>
          <w:sz w:val="22"/>
        </w:rPr>
        <w:lastRenderedPageBreak/>
        <w:t>e dei sette candelabri d’oro è questo: le sette stelle sono gli angeli delle sette Chiese, e i sette candelabri sono le sette Chiese (Ap 1,1-20).</w:t>
      </w:r>
    </w:p>
    <w:p w14:paraId="770624D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 «Santo, santo, santo il Signore Dio, l’Onnipotente, Colui che era, che è e che viene!».</w:t>
      </w:r>
    </w:p>
    <w:p w14:paraId="41BFD80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w:t>
      </w:r>
    </w:p>
    <w:p w14:paraId="77CF0D2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«Tu sei degno, o Signore e Dio nostro, di ricevere la gloria, l’onore e la potenza, perché tu hai creato tutte le cose, per la tua volontà esistevano e furono create» (Ap 4,1-11).</w:t>
      </w:r>
    </w:p>
    <w:p w14:paraId="5D38B37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6349A07D"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Uno degli anziani mi disse: «Non piangere; ha vinto il leone della tribù di Giuda, il Germoglio di Davide, e aprirà il libro e i suoi sette sigilli».</w:t>
      </w:r>
    </w:p>
    <w:p w14:paraId="1A9EC77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p>
    <w:p w14:paraId="5856AA7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0FD79F8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 vidi, e udii voci di molti angeli attorno al trono e agli esseri viventi e agli anziani. Il loro numero era miriadi di miriadi e migliaia di migliaia e dicevano a gran voce:</w:t>
      </w:r>
    </w:p>
    <w:p w14:paraId="5E10E71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lastRenderedPageBreak/>
        <w:t>«L’Agnello, che è stato immolato, è degno di ricevere potenza e ricchezza, sapienza e forza, onore, gloria e benedizione».</w:t>
      </w:r>
    </w:p>
    <w:p w14:paraId="497F769D"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w:t>
      </w:r>
    </w:p>
    <w:p w14:paraId="39F64385" w14:textId="77777777" w:rsidR="00C130AF" w:rsidRPr="00C130AF" w:rsidRDefault="00C130AF" w:rsidP="00C130AF">
      <w:pPr>
        <w:spacing w:after="120"/>
        <w:jc w:val="both"/>
        <w:rPr>
          <w:rFonts w:ascii="Arial" w:hAnsi="Arial"/>
          <w:b/>
          <w:bCs/>
          <w:i/>
          <w:iCs/>
          <w:sz w:val="24"/>
        </w:rPr>
      </w:pPr>
    </w:p>
    <w:p w14:paraId="37892108" w14:textId="77777777" w:rsidR="00C130AF" w:rsidRPr="00C130AF" w:rsidRDefault="00C130AF" w:rsidP="00C130AF">
      <w:pPr>
        <w:spacing w:after="120"/>
        <w:jc w:val="both"/>
        <w:rPr>
          <w:rFonts w:ascii="Arial" w:hAnsi="Arial"/>
          <w:b/>
          <w:bCs/>
          <w:i/>
          <w:iCs/>
          <w:sz w:val="24"/>
          <w:szCs w:val="28"/>
        </w:rPr>
      </w:pPr>
      <w:bookmarkStart w:id="41" w:name="_Toc62163664"/>
      <w:r w:rsidRPr="00C130AF">
        <w:rPr>
          <w:rFonts w:ascii="Arial" w:hAnsi="Arial"/>
          <w:b/>
          <w:bCs/>
          <w:i/>
          <w:iCs/>
          <w:sz w:val="24"/>
          <w:szCs w:val="28"/>
        </w:rPr>
        <w:t>CHIAMARE IL SUO POPOLO AD UNA FEDELTÀ PERFETTA</w:t>
      </w:r>
      <w:bookmarkEnd w:id="41"/>
      <w:r w:rsidRPr="00C130AF">
        <w:rPr>
          <w:rFonts w:ascii="Arial" w:hAnsi="Arial"/>
          <w:b/>
          <w:bCs/>
          <w:i/>
          <w:iCs/>
          <w:sz w:val="24"/>
          <w:szCs w:val="28"/>
        </w:rPr>
        <w:t xml:space="preserve"> </w:t>
      </w:r>
    </w:p>
    <w:p w14:paraId="22C4EFF9"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La santità del popolo è dalla santità dei pastori. Se il pastore cade dalla sua santità, tutto il popolo cade. La santità del pastore sta alla santità del popolo come l’albero sta ai frutti. Se l’albero è cattivo, i suoi frutti sono cattivi. Se l’albero è buono, i suoi frutti sono buoni. Il Signore non corregge il popolo, la sua Chiesa, corregge i suoi Apostoli. Non interviene sui frutti, ma sugli alberi. Gli alberi devono vigilare sulla loro bontà. </w:t>
      </w:r>
    </w:p>
    <w:p w14:paraId="7836E28B"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Come conservare e far crescere il pastore nella sua verità dalla quale è la vita di tutto il suo gregge? Il Signore nella storia sempre è intervenuto dall’esterno. Sempre Lui è apparso e ha corretto i suoi pastori. Oggi lo fa per mezzo dell’Apostolo Giovanni. Domani lo farà per altre vie. Ieri lo ha fatto con Paolo. Un altro giorno si servirà di altre persone. Ma è sempre il Signore che vigila e rivela ai pastori la loro vera vocazione.</w:t>
      </w:r>
    </w:p>
    <w:p w14:paraId="6C9DEC7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0184DEA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615E95A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w:t>
      </w:r>
      <w:r w:rsidRPr="00C130AF">
        <w:rPr>
          <w:rFonts w:ascii="Arial" w:hAnsi="Arial"/>
          <w:i/>
          <w:iCs/>
          <w:sz w:val="22"/>
        </w:rPr>
        <w:lastRenderedPageBreak/>
        <w:t>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049FA0C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w:t>
      </w:r>
    </w:p>
    <w:p w14:paraId="7AE7BC5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2730815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w:t>
      </w:r>
      <w:r w:rsidRPr="00C130AF">
        <w:rPr>
          <w:rFonts w:ascii="Arial" w:hAnsi="Arial"/>
          <w:i/>
          <w:iCs/>
          <w:sz w:val="22"/>
        </w:rPr>
        <w:lastRenderedPageBreak/>
        <w:t>della nuova Gerusalemme che discende dal cielo, dal mio Dio, insieme al mio nome nuovo. Chi ha orecchi, ascolti ciò che lo Spirito dice alle Chiese”.</w:t>
      </w:r>
    </w:p>
    <w:p w14:paraId="0ADDA6B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w:t>
      </w:r>
    </w:p>
    <w:p w14:paraId="74518D59" w14:textId="77777777" w:rsidR="00C130AF" w:rsidRPr="00C130AF" w:rsidRDefault="00C130AF" w:rsidP="00C130AF">
      <w:pPr>
        <w:spacing w:after="120"/>
        <w:jc w:val="both"/>
        <w:rPr>
          <w:rFonts w:ascii="Arial" w:hAnsi="Arial"/>
          <w:b/>
          <w:bCs/>
          <w:i/>
          <w:iCs/>
          <w:sz w:val="24"/>
        </w:rPr>
      </w:pPr>
    </w:p>
    <w:p w14:paraId="77A88B7C" w14:textId="77777777" w:rsidR="00C130AF" w:rsidRPr="00C130AF" w:rsidRDefault="00C130AF" w:rsidP="00C130AF">
      <w:pPr>
        <w:spacing w:after="120"/>
        <w:jc w:val="both"/>
        <w:rPr>
          <w:rFonts w:ascii="Arial" w:hAnsi="Arial"/>
          <w:b/>
          <w:bCs/>
          <w:i/>
          <w:iCs/>
          <w:sz w:val="24"/>
          <w:szCs w:val="28"/>
        </w:rPr>
      </w:pPr>
      <w:bookmarkStart w:id="42" w:name="_Toc62163665"/>
      <w:r w:rsidRPr="00C130AF">
        <w:rPr>
          <w:rFonts w:ascii="Arial" w:hAnsi="Arial"/>
          <w:b/>
          <w:bCs/>
          <w:i/>
          <w:iCs/>
          <w:sz w:val="24"/>
          <w:szCs w:val="28"/>
        </w:rPr>
        <w:t>RIVELARE ALL’UOMO TUTTA LA POTENZA DISTRUTTRICE DEL PECCATO</w:t>
      </w:r>
      <w:bookmarkEnd w:id="42"/>
    </w:p>
    <w:p w14:paraId="17FC1381"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È il peccato dell’uomo la forza distruttrice di ogni forma di vita. Uomo, terra, acqua, aria, luce, uccelli, frutti, erbe, quanto è fonte di vita per l’uomo, compresi i suoi stessi componenti: spirito, anima, corpo sono corrosi dal peccato e trasformati in elementi di morte. Il peccato è morte e nutre l’uomo di morte. Anche questa verità va gridata. Il peccato è la trasgressione del Comandamento del Signore, ribellione alla sua Volontà.</w:t>
      </w:r>
    </w:p>
    <w:p w14:paraId="3C84EE4A"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Quanto l’Apocalisse ci rivela nella sua parte centrale, sotto forme e modalità che appartengono al suo linguaggio specifico, particolare, altro non rivela se non i frutti di morte che il peccato produce. La verità essenziale, primaria da cogliere ci dice che l’uomo che si sottrae a Cristo, che non accoglie Cristo, diviene servo del principe del mondo, adoratore della bestia, suo strumento per aumentare il male sulla terra.</w:t>
      </w:r>
    </w:p>
    <w:p w14:paraId="52B6701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3BF6E8B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0A4A7D7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14:paraId="66BBEE8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Quando l’Agnello aprì il quarto sigillo, udii la voce del quarto essere vivente che diceva: «Vieni». E vidi: ecco, un cavallo verde. Colui che lo cavalcava si </w:t>
      </w:r>
      <w:r w:rsidRPr="00C130AF">
        <w:rPr>
          <w:rFonts w:ascii="Arial" w:hAnsi="Arial"/>
          <w:i/>
          <w:iCs/>
          <w:sz w:val="22"/>
        </w:rPr>
        <w:lastRenderedPageBreak/>
        <w:t>chiamava Morte e gli inferi lo seguivano. Fu dato loro potere sopra un quarto della terra, per sterminare con la spada, con la fame, con la peste e con le fiere della terra.</w:t>
      </w:r>
    </w:p>
    <w:p w14:paraId="52BBC3D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Quando l’Agnello aprì il quinto sigillo, vidi sotto l’altare le anime di coloro che furono immolati a causa della parola di Dio e della testimonianza che gli avevano reso. E gridarono a gran voce:</w:t>
      </w:r>
    </w:p>
    <w:p w14:paraId="0855959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«Fino a quando, Sovrano, tu che sei santo e veritiero, non farai giustizia e non vendicherai il nostro sangue contro gli abitanti della terra?».</w:t>
      </w:r>
    </w:p>
    <w:p w14:paraId="5658339E"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Allora venne data a ciascuno di loro una veste candida e fu detto loro di pazientare ancora un poco, finché fosse completo il numero dei loro compagni di servizio e dei loro fratelli, che dovevano essere uccisi come loro.</w:t>
      </w:r>
    </w:p>
    <w:p w14:paraId="10C120F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6,1-17).</w:t>
      </w:r>
    </w:p>
    <w:p w14:paraId="5C1AAB8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Dopo questo vidi quattro angeli, che stavano ai quattro angoli della terra e trattenevano i quattro venti, perché non soffiasse vento sulla terra, né sul mare, né su alcuna pianta.</w:t>
      </w:r>
    </w:p>
    <w:p w14:paraId="06322C7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w:t>
      </w:r>
    </w:p>
    <w:p w14:paraId="4DDF7D7C"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 udii il numero di coloro che furono segnati con il sigillo: centoquarantaquattro mila segnati, provenienti da ogni tribù dei figli d’Israele:</w:t>
      </w:r>
    </w:p>
    <w:p w14:paraId="11DDCBC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dalla tribù di Giuda, dodicimila segnati con il sigillo; dalla tribù di Ruben, dodicimila; dalla tribù di Gad, dodicimila; dalla tribù di Aser, dodicimila; dalla tribù di Nèftali, dodicimila; dalla tribù di Manasse, dodicimila; dalla tribù di Simeone, dodicimila; dalla tribù di Levi, dodicimila; dalla tribù di Ìssacar, dodicimila; dalla tribù di Zàbulon, dodicimila; dalla tribù di Giuseppe, dodicimila; dalla tribù di Beniamino, dodicimila segnati con il sigillo.</w:t>
      </w:r>
    </w:p>
    <w:p w14:paraId="04DE461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p>
    <w:p w14:paraId="5E33A2D1"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p>
    <w:p w14:paraId="7DFA0A2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lastRenderedPageBreak/>
        <w:t>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w:t>
      </w:r>
    </w:p>
    <w:p w14:paraId="7C659A3E"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Non avranno più fame né avranno più sete, non li colpirà il sole né arsura alcuna, perché l’Agnello, che sta in mezzo al trono, sarà il loro pastore e li guiderà alle fonti delle acque della vita. E Dio asciugherà ogni lacrima dai loro occhi» (Ap 7,1-17).</w:t>
      </w:r>
    </w:p>
    <w:p w14:paraId="60DB2F63" w14:textId="77777777" w:rsidR="00C130AF" w:rsidRPr="00C130AF" w:rsidRDefault="00C130AF" w:rsidP="00C130AF">
      <w:pPr>
        <w:spacing w:after="120"/>
        <w:jc w:val="both"/>
        <w:rPr>
          <w:rFonts w:ascii="Arial" w:hAnsi="Arial"/>
          <w:b/>
          <w:bCs/>
          <w:i/>
          <w:iCs/>
          <w:sz w:val="24"/>
          <w:szCs w:val="28"/>
        </w:rPr>
      </w:pPr>
    </w:p>
    <w:p w14:paraId="53B5D456" w14:textId="77777777" w:rsidR="00C130AF" w:rsidRPr="00C130AF" w:rsidRDefault="00C130AF" w:rsidP="00C130AF">
      <w:pPr>
        <w:spacing w:after="120"/>
        <w:jc w:val="both"/>
        <w:rPr>
          <w:rFonts w:ascii="Arial" w:hAnsi="Arial"/>
          <w:b/>
          <w:bCs/>
          <w:i/>
          <w:iCs/>
          <w:sz w:val="24"/>
          <w:szCs w:val="28"/>
        </w:rPr>
      </w:pPr>
      <w:bookmarkStart w:id="43" w:name="_Toc62163666"/>
      <w:r w:rsidRPr="00C130AF">
        <w:rPr>
          <w:rFonts w:ascii="Arial" w:hAnsi="Arial"/>
          <w:b/>
          <w:bCs/>
          <w:i/>
          <w:iCs/>
          <w:sz w:val="24"/>
          <w:szCs w:val="28"/>
        </w:rPr>
        <w:t>RISTABILIRE IL FONDAMENTO DELLA SPERANZA</w:t>
      </w:r>
      <w:bookmarkEnd w:id="43"/>
    </w:p>
    <w:p w14:paraId="019FCC40"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Quando la Chiesa perde il fondamento della sua speranza che è il raggiungimento del paradiso, sul carro della verità, della grazia, della santità, che è il corpo di Cristo, è la fine di essa. </w:t>
      </w:r>
    </w:p>
    <w:p w14:paraId="6A6B6107"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A che serve una Chiesa che predica che tutti alla fine saranno abbracciati dalla misericordia di Dio? </w:t>
      </w:r>
    </w:p>
    <w:p w14:paraId="34764913"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A che giova una Chiesa che insegna che lo stagno di fuoco non esiste?</w:t>
      </w:r>
    </w:p>
    <w:p w14:paraId="38DE22B0"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A che pro essere corpo di una Chiesa inutile alla salvezza eterna?</w:t>
      </w:r>
    </w:p>
    <w:p w14:paraId="3CE58A09"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La Chiesa esiste solo per un fine: dare all’uomo la perfetta verità della sua vita nel tempo e nell’eternità, nutrirlo di grazia e di Spirito Santo perché possa raggiungere il fine della sua verità eterna. Se il fine è già acquisito, la Chiesa dichiara se stessa inutile. È uno strumento vano. Questo sempre succede quando la Chiesa perde la verità di Cristo, dalla quale è la sua verità ed è la verità di ogni uomo. </w:t>
      </w:r>
    </w:p>
    <w:p w14:paraId="4CED5BC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w:t>
      </w:r>
    </w:p>
    <w:p w14:paraId="48E6B95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14:paraId="5660DC2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 Colui che sedeva sul trono disse: «Ecco, io faccio nuove tutte le cose». E soggiunse: «Scrivi, perché queste parole sono certe e vere». E mi disse:</w:t>
      </w:r>
    </w:p>
    <w:p w14:paraId="5CE9A731"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«Ecco, sono compiute! Io sono l’Alfa e l’Omèga, il Principio e la Fine. A colui che ha sete io darò gratuitamente da bere alla fonte dell’acqua della vita. Chi sarà vincitore erediterà questi beni; io sarò suo Dio ed egli sarà mio figlio.</w:t>
      </w:r>
    </w:p>
    <w:p w14:paraId="0ABFEE6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Ma per i vili e gli increduli, gli abietti e gli omicidi, gli immorali, i maghi, gli idolatri e per tutti i mentitori è riservato lo stagno ardente di fuoco e di zolfo. Questa è la seconda morte».</w:t>
      </w:r>
    </w:p>
    <w:p w14:paraId="0029929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w:t>
      </w:r>
      <w:r w:rsidRPr="00C130AF">
        <w:rPr>
          <w:rFonts w:ascii="Arial" w:hAnsi="Arial"/>
          <w:i/>
          <w:iCs/>
          <w:sz w:val="22"/>
        </w:rPr>
        <w:lastRenderedPageBreak/>
        <w:t>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55E9E5BA"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091EEADD"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 1-27).</w:t>
      </w:r>
    </w:p>
    <w:p w14:paraId="0224DD6E"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5B4F80D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140E23E1"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 mi disse: «Queste parole sono certe e vere. Il Signore, il Dio che ispira i profeti, ha mandato il suo angelo per mostrare ai suoi servi le cose che devono accadere tra breve. Ecco, io vengo presto. Beato chi custodisce le parole profetiche di questo libro».</w:t>
      </w:r>
    </w:p>
    <w:p w14:paraId="7D833791"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2DF7A4CC"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lastRenderedPageBreak/>
        <w:t>E aggiunse: «Non mettere sotto sigillo le parole della profezia di questo libro, perché il tempo è vicino. Il malvagio continui pure a essere malvagio e l’impuro a essere impuro e il giusto continui a praticare la giustizia e il santo si santifichi ancora.</w:t>
      </w:r>
    </w:p>
    <w:p w14:paraId="1079E7F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14:paraId="2FC5085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Io, Gesù, ho mandato il mio angelo per testimoniare a voi queste cose riguardo alle Chiese. Io sono la radice e la stirpe di Davide, la stella radiosa del mattino».</w:t>
      </w:r>
    </w:p>
    <w:p w14:paraId="34DD8CA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Lo Spirito e la sposa dicono: «Vieni!». E chi ascolta, ripeta: «Vieni!». Chi ha sete, venga; chi vuole, prenda gratuitamente l’acqua della vita.</w:t>
      </w:r>
    </w:p>
    <w:p w14:paraId="3269D27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20BBD30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Colui che attesta queste cose dice: «Sì, vengo presto!». Amen. Vieni, Signore Gesù. La grazia del Signore Gesù sia con tutti (Ap 22,1-21).</w:t>
      </w:r>
    </w:p>
    <w:p w14:paraId="609ABAE8"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Possiamo affermare che oggi, come ai tempi di Giovanni Apostolo, la Chiesa manca </w:t>
      </w:r>
      <w:r w:rsidRPr="00C130AF">
        <w:rPr>
          <w:rFonts w:ascii="Arial" w:hAnsi="Arial"/>
          <w:i/>
          <w:sz w:val="24"/>
          <w:szCs w:val="22"/>
        </w:rPr>
        <w:t>“dell’Apocalisse”</w:t>
      </w:r>
      <w:r w:rsidRPr="00C130AF">
        <w:rPr>
          <w:rFonts w:ascii="Arial" w:hAnsi="Arial"/>
          <w:sz w:val="24"/>
          <w:szCs w:val="22"/>
        </w:rPr>
        <w:t>, manca di questa stupenda rivelazione dei principi di ermeneutica per la comprensione di se stessa. Manca oggi alla Chiesa la perfetta verità di Gesù Signore, dalla quale è la verità dell’uomo, del tempo, della terra, del cielo, dell’eternità. Se non mettiamo la verità di Cristo nella Chiesa, il mondo rimane senza verità.</w:t>
      </w:r>
    </w:p>
    <w:p w14:paraId="2B01458D"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Per mille ragioni, come ai tempi dell’Apostolo Giovanni, la Chiesa è incapace di rimettere nel suo seno la verità .Urge un intervento esterno ad essa, un intervento capace di scuoterla dalle fondamenta, togliere dal suo seno ogni falsità e al suo posto installare la purissima verità di Gesù Signore. </w:t>
      </w:r>
    </w:p>
    <w:p w14:paraId="6AD601F2"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Quando il Signore deciderà di intervenire? </w:t>
      </w:r>
    </w:p>
    <w:p w14:paraId="2F1584F2"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Quando verrà questo giorno del Signore? </w:t>
      </w:r>
    </w:p>
    <w:p w14:paraId="6799FE45"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Una cosa è certa. Dobbiamo chiedere al Signore che venga presto, anzi prestissimo. La Scrittura Santa ci rivela che se Lui non viene, non c’è alcuna verità nell’uomo e nessuna salvezza. Essa ci manifesta che tutto sempre da Lui è partito e da Lui parte. Noi crediamo nella Scrittura e per questo attendiamo la venuta del giorno del Signore. Lui viene per rimettere il suo popolo nella sua perfetta verità.</w:t>
      </w:r>
    </w:p>
    <w:p w14:paraId="19BC8C6A"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Sapendo questo, sempre si deve innalzare la nostra accorata preghiera, perché Cristo Gesù abbia pietà del suo popolo e non permetta più che viva nell’oscurità della sua verità. Lui deve venire con potenza, rivelarsi, manifestarsi, mostrarsi se è necessario, perché tutto nella Chiesa e nel mondo è dalla sua verità. Ogni falsità che si introduce nel suo mistero, è un veleno di morte che si introduce nell’intero universo. </w:t>
      </w:r>
    </w:p>
    <w:p w14:paraId="71636ED5"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lastRenderedPageBreak/>
        <w:t>La Vergine Maria, Madre della Redenzione, si faccia voce accorata della Chiesa e chieda al Figlio suo che venga e rimetta la sua verità sul candelabro della sua Chiesa. È questa la sua grande misericordia. Rivestire il suo corpo di Lui, verità del cielo e della terra, del tempo e dell’eternità, del cuore e dell’anima, dello spirito e del corpo di ogni uomo. Senza la sua verità faremo della terra uno stagno di fuoco e zolfo.</w:t>
      </w:r>
    </w:p>
    <w:p w14:paraId="0E9FE7A7"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Angeli, Santi, anche voi fateci voce accorata presso il Padre dei Cieli, perché nuovamente mandi in mezzo a noi il suo Figlio Unigenito perché si manifesti nella sua gloria. Abbiamo bisogno più che ai tempi di Giovanni di una nuova vera grande “rivelazione”. Questa grazia che voi otterrete, darà alla Chiesa nuovo splendore, i falsi profeti saranno cacciati dal suo seno e la luce della verità brillerà per noi. </w:t>
      </w:r>
    </w:p>
    <w:p w14:paraId="2786B854" w14:textId="77777777" w:rsidR="00C130AF" w:rsidRPr="00C130AF" w:rsidRDefault="00C130AF" w:rsidP="00C130AF">
      <w:pPr>
        <w:spacing w:after="120"/>
        <w:jc w:val="both"/>
        <w:rPr>
          <w:rFonts w:ascii="Arial" w:hAnsi="Arial" w:cs="Arial"/>
          <w:i/>
          <w:iCs/>
          <w:sz w:val="24"/>
          <w:szCs w:val="24"/>
        </w:rPr>
      </w:pPr>
    </w:p>
    <w:p w14:paraId="765A2D01" w14:textId="77777777" w:rsidR="00C130AF" w:rsidRPr="00C130AF" w:rsidRDefault="00C130AF" w:rsidP="00AC3F0B">
      <w:pPr>
        <w:pStyle w:val="Titolo3"/>
      </w:pPr>
      <w:bookmarkStart w:id="44" w:name="_Toc165107069"/>
      <w:r w:rsidRPr="00C130AF">
        <w:t>Seconda riflessione</w:t>
      </w:r>
      <w:bookmarkEnd w:id="44"/>
    </w:p>
    <w:p w14:paraId="7C7D6BEE" w14:textId="77777777" w:rsidR="00C130AF" w:rsidRPr="00C130AF" w:rsidRDefault="00C130AF" w:rsidP="00C130AF">
      <w:pPr>
        <w:spacing w:after="120"/>
        <w:jc w:val="both"/>
        <w:rPr>
          <w:rFonts w:ascii="Arial" w:hAnsi="Arial" w:cs="Arial"/>
          <w:b/>
          <w:bCs/>
          <w:i/>
          <w:iCs/>
          <w:sz w:val="24"/>
          <w:szCs w:val="28"/>
        </w:rPr>
      </w:pPr>
      <w:bookmarkStart w:id="45" w:name="_Toc62163668"/>
      <w:r w:rsidRPr="00C130AF">
        <w:rPr>
          <w:rFonts w:ascii="Arial" w:hAnsi="Arial" w:cs="Arial"/>
          <w:b/>
          <w:bCs/>
          <w:i/>
          <w:iCs/>
          <w:sz w:val="24"/>
          <w:szCs w:val="28"/>
        </w:rPr>
        <w:t>IN PRINCIPIO È IL SIGNORE CHE CERCA</w:t>
      </w:r>
      <w:bookmarkEnd w:id="45"/>
    </w:p>
    <w:p w14:paraId="72A2914E"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Possiamo iniziare affermando una altissima verità: </w:t>
      </w:r>
    </w:p>
    <w:p w14:paraId="61AD4350" w14:textId="77777777" w:rsidR="00C130AF" w:rsidRPr="00C130AF" w:rsidRDefault="00C130AF" w:rsidP="00C130AF">
      <w:pPr>
        <w:spacing w:after="120"/>
        <w:ind w:left="567" w:right="567"/>
        <w:jc w:val="both"/>
        <w:rPr>
          <w:rFonts w:ascii="Arial" w:hAnsi="Arial"/>
          <w:i/>
          <w:iCs/>
          <w:color w:val="000000"/>
          <w:sz w:val="22"/>
          <w:szCs w:val="22"/>
        </w:rPr>
      </w:pPr>
      <w:r w:rsidRPr="00C130AF">
        <w:rPr>
          <w:rFonts w:ascii="Arial" w:hAnsi="Arial"/>
          <w:i/>
          <w:iCs/>
          <w:color w:val="000000"/>
          <w:sz w:val="22"/>
          <w:szCs w:val="22"/>
        </w:rPr>
        <w:t>Solo il Padre Celeste, il Creatore dell’uomo “crede” nella salvezza della sua creatura. Poiché “crede”, la desidera dal più profondo del suo cuore e l’attualizza offrendo per essa tutta la sua vita, che è Cristo Gesù, il suo Figlio Eterno”.</w:t>
      </w:r>
    </w:p>
    <w:p w14:paraId="4EFC3625"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Eva non ha creduto nella sua salvezza. Non l’ha voluta, l’ha rifiutata. Così anche Adamo non ha creduto, l’ha rifiutata. </w:t>
      </w:r>
    </w:p>
    <w:p w14:paraId="3CB5FA5D"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Neanche Caino ha creduto assieme a tutta la sua discendenza. L’umanità intera non ha creduto. Si è consegnata ad ogni male, ingiustizia, immoralità, idolatria, superstizione. Se il Signore non fosse intervenuto Lui, giorno dopo giorno, per la salvezza della sua creatura, a quest’ora dell’uomo creato da Dio a sua immagine, nulla esisterebbe. La morte lo avrebbe consumato, divorato, stritolato. </w:t>
      </w:r>
    </w:p>
    <w:p w14:paraId="2C52A238"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Dio “crede” nella salvezza dell’uomo e per questo sempre scende nella storia per cercare l’uomo, costituendolo strumento della sua redenzione, benedizione, vita. Lui cerca Adamo, Noè, Abramo, Mosè, Giosuè, i Giudici, i Profeti. Tutto l’Antico Testamento è una perenne ininterrotta ricerca del Signore. Se Dio non avesse cercato l’uomo, la terra sarebbe una valle di morte, di desolazione, un ammasso di ossa aride.</w:t>
      </w:r>
    </w:p>
    <w:p w14:paraId="79260F6A"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La visione di Ezechiele è immagine perfetta per descrivere la condizione dell’umanità, senza la costante ricerca del Signore Dio nostro. Anche l’altra visione, quella della donna abbandonata fin dalla nascita nel suo sangue, descrive bene la misera condizione dell’umanità. Il Signore, ricco di misericordia e di pietà, mai si è stancato di cercare e mai si stancherà fino all’avvento dei cieli nuovi e della terra nuova.</w:t>
      </w:r>
    </w:p>
    <w:p w14:paraId="442A43E1"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w:t>
      </w:r>
      <w:r w:rsidRPr="00C130AF">
        <w:rPr>
          <w:rFonts w:ascii="Arial" w:hAnsi="Arial"/>
          <w:i/>
          <w:iCs/>
          <w:sz w:val="22"/>
        </w:rPr>
        <w:lastRenderedPageBreak/>
        <w:t xml:space="preserve">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w:t>
      </w:r>
    </w:p>
    <w:p w14:paraId="247AD7A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(Ez 37,1-10). </w:t>
      </w:r>
    </w:p>
    <w:p w14:paraId="17AFA4A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484CF1C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4AE498AA"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 (Ez 16,1-14). </w:t>
      </w:r>
    </w:p>
    <w:p w14:paraId="3EC19A22" w14:textId="77777777" w:rsidR="00C130AF" w:rsidRPr="00C130AF" w:rsidRDefault="00C130AF" w:rsidP="00C130AF">
      <w:pPr>
        <w:spacing w:after="120"/>
        <w:jc w:val="both"/>
        <w:rPr>
          <w:rFonts w:ascii="Arial" w:hAnsi="Arial"/>
          <w:b/>
          <w:bCs/>
          <w:i/>
          <w:iCs/>
          <w:sz w:val="24"/>
          <w:szCs w:val="28"/>
        </w:rPr>
      </w:pPr>
    </w:p>
    <w:p w14:paraId="2442E52B" w14:textId="77777777" w:rsidR="00C130AF" w:rsidRPr="00C130AF" w:rsidRDefault="00C130AF" w:rsidP="00C130AF">
      <w:pPr>
        <w:spacing w:after="120"/>
        <w:jc w:val="both"/>
        <w:rPr>
          <w:rFonts w:ascii="Arial" w:hAnsi="Arial"/>
          <w:b/>
          <w:bCs/>
          <w:i/>
          <w:iCs/>
          <w:sz w:val="24"/>
          <w:szCs w:val="28"/>
        </w:rPr>
      </w:pPr>
      <w:bookmarkStart w:id="46" w:name="_Toc62163669"/>
      <w:r w:rsidRPr="00C130AF">
        <w:rPr>
          <w:rFonts w:ascii="Arial" w:hAnsi="Arial"/>
          <w:b/>
          <w:bCs/>
          <w:i/>
          <w:iCs/>
          <w:sz w:val="24"/>
          <w:szCs w:val="28"/>
        </w:rPr>
        <w:t>PRIMA VERITÀ</w:t>
      </w:r>
      <w:bookmarkEnd w:id="46"/>
    </w:p>
    <w:p w14:paraId="355E5BCB"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Chi è che cerca l’uomo per la sua salvezza? Solo chi è nel cuore del Padre. Chi è nel cuore del Padre? Chi è nel cuore di Cristo. Chi è nel cuore di Cristo? Chi è nel cuore della sua Parola. Chi è nel cuore della sua Parola? Chi è pieno di Spirito Santo. Chi è pieno di Spirito Santo? Chi si consegna tutto a Lui, perché sia Lui a muoverlo nella ricerca dell’uomo da salvare, redimere, condurre a Cristo Gesù. </w:t>
      </w:r>
    </w:p>
    <w:p w14:paraId="7FF444EC" w14:textId="77777777" w:rsidR="00C130AF" w:rsidRPr="00C130AF" w:rsidRDefault="00C130AF" w:rsidP="00C130AF">
      <w:pPr>
        <w:spacing w:after="120"/>
        <w:jc w:val="both"/>
        <w:rPr>
          <w:rFonts w:ascii="Arial" w:hAnsi="Arial" w:cs="Arial"/>
          <w:b/>
          <w:bCs/>
          <w:i/>
          <w:iCs/>
          <w:sz w:val="24"/>
          <w:szCs w:val="28"/>
        </w:rPr>
      </w:pPr>
    </w:p>
    <w:p w14:paraId="59050B31" w14:textId="77777777" w:rsidR="00C130AF" w:rsidRPr="00C130AF" w:rsidRDefault="00C130AF" w:rsidP="00C130AF">
      <w:pPr>
        <w:spacing w:after="120"/>
        <w:jc w:val="both"/>
        <w:rPr>
          <w:rFonts w:ascii="Arial" w:hAnsi="Arial" w:cs="Arial"/>
          <w:b/>
          <w:bCs/>
          <w:i/>
          <w:iCs/>
          <w:sz w:val="24"/>
          <w:szCs w:val="28"/>
        </w:rPr>
      </w:pPr>
      <w:bookmarkStart w:id="47" w:name="_Toc62163670"/>
      <w:r w:rsidRPr="00C130AF">
        <w:rPr>
          <w:rFonts w:ascii="Arial" w:hAnsi="Arial" w:cs="Arial"/>
          <w:b/>
          <w:bCs/>
          <w:i/>
          <w:iCs/>
          <w:sz w:val="24"/>
          <w:szCs w:val="28"/>
        </w:rPr>
        <w:t>NELL’ETERNITÀ IL PADRE CERCA IL FIGLIO</w:t>
      </w:r>
      <w:bookmarkEnd w:id="47"/>
    </w:p>
    <w:p w14:paraId="318B4193"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lastRenderedPageBreak/>
        <w:t>Prima ancora che l’uomo fosse creato, il Signore manifestò la sua volontà al Figlio Suo, al suo Verbo Eterno. Lo cercò per rivelargli il suo cuore, il suo desiderio. Gli disse che aveva bisogno di Lui non solo per creare l’uomo, ma anche per redimerlo, salvarlo. Il Figlio cercato dal Padre diede al Padre la sua volontà, accolse il desiderio del Padre, lo fece suo. Questa verità viene rivelata nel Salmo. Vera visione dall’eternità!</w:t>
      </w:r>
    </w:p>
    <w:p w14:paraId="465F780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Al maestro del coro. Di Davide. Salmo. 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 Beato l’uomo che ha posto la sua fiducia nel Signore e non si volge verso chi segue gli idoli né verso chi segue la menzogna. </w:t>
      </w:r>
    </w:p>
    <w:p w14:paraId="578C4CEE"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Quante meraviglie hai fatto, tu, Signore, mio Dio, quanti progetti in nostro favore: nessuno a te si può paragonare! Se li voglio annunciare e proclamare, sono troppi per essere contati. Sacrificio e offerta non gradisci, gli orecchi mi hai aperto, non hai chiesto olocausto né sacrificio per il peccato. Allora ho detto: «Ecco, io vengo. Nel rotolo del libro su di me è scritto di fare la tua volontà: mio Dio, questo io desidero; la tua legge è nel mio intimo».</w:t>
      </w:r>
    </w:p>
    <w:p w14:paraId="3C701CA1"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Ho annunciato la tua giustizia nella grande assemblea; vedi: non tengo chiuse le labbra, Signore, tu lo sai. Non ho nascosto la tua giustizia dentro il mio cuore, la tua verità e la tua salvezza ho proclamato. Non ho celato il tuo amore e la tua fedeltà alla grande assemblea. Non rifiutarmi, Signore, la tua misericordia; il tuo amore e la tua fedeltà mi proteggano sempre, perché mi circondano mali senza numero, le mie colpe mi opprimono e non riesco più a vedere: sono più dei capelli del mio capo, il mio cuore viene meno.</w:t>
      </w:r>
    </w:p>
    <w:p w14:paraId="340721FC"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Dégnati, Signore, di liberarmi; Signore, vieni presto in mio aiuto. Siano svergognati e confusi quanti cercano di togliermi la vita. Retrocedano, coperti d’infamia, quanti godono della mia rovina. Se ne tornino indietro pieni di vergogna quelli che mi dicono: «Ti sta bene!». Esultino e gioiscano in te quelli che ti cercano; dicano sempre: «Il Signore è grande!» quelli che amano la tua salvezza. Ma io sono povero e bisognoso: di me ha cura il Signore. Tu sei mio aiuto e mio liberatore: mio Dio, non tardare (Sal 40 (39) 1-18). </w:t>
      </w:r>
    </w:p>
    <w:p w14:paraId="10AF7DB1"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La Lettera agli Ebrei, fa sua la rivelazione del Salmo, aggiungendovi un particolare prezioso. La salvezza avviene per mezzo del corpo. Ma il Figlio non ha corpo. Il Padre gli dona un corpo, lo fa vero uomo, e il Figlio Eterno Incarnato, può esaudire la richiesta del Padre. Può venire sulla terra non solo per cercare l’uomo, ma anche per offrire il suo corpo al Padre per la redenzione eterna dell’intera umanità. </w:t>
      </w:r>
    </w:p>
    <w:p w14:paraId="3775AB2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w:t>
      </w:r>
      <w:r w:rsidRPr="00C130AF">
        <w:rPr>
          <w:rFonts w:ascii="Arial" w:hAnsi="Arial"/>
          <w:i/>
          <w:iCs/>
          <w:sz w:val="22"/>
        </w:rPr>
        <w:lastRenderedPageBreak/>
        <w:t>sangue di tori e di capri elimini i peccati. Per questo, entrando nel mondo, Cristo dice:</w:t>
      </w:r>
    </w:p>
    <w:p w14:paraId="38346F7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Tu non hai voluto né sacrificio né offerta, un corpo invece mi hai preparato.  Non hai gradito né olocausti né sacrifici per il peccato. Allora ho detto: «Ecco, io vengo – poiché di me sta scritto nel rotolo del libro – per fare, o Dio, la tua volontà».</w:t>
      </w:r>
    </w:p>
    <w:p w14:paraId="4EA599E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p>
    <w:p w14:paraId="420CF83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 Questa è l’alleanza che io stipulerò con loro dopo quei giorni, dice il Signore: io porrò le mie leggi nei loro cuori e le imprimerò nella loro mente, dice: e non mi ricorderò più dei loro peccati e delle loro iniquità.</w:t>
      </w:r>
    </w:p>
    <w:p w14:paraId="069A7D7E"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Ora, dove c’è il perdono di queste cose, non c’è più offerta per il peccato.</w:t>
      </w:r>
    </w:p>
    <w:p w14:paraId="6FCD10C1"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Fratelli, poiché abbiamo piena libertà di entrare nel santuario per mezzo del sangue di Gesù, via nuova e vivente che egli ha inaugurato per noi attraverso il velo, cioè la sua carne, e poiché abbiamo un sacerdote grande nella casa di Dio, accostiamoci con cuore sincero, nella pienezza della fede, con i cuori purificati da ogni cattiva coscienza e il corpo lavato con acqua pura. Manteniamo senza vacillare la professione della nostra speranza, perché è degno di fede colui che ha promesso.</w:t>
      </w:r>
    </w:p>
    <w:p w14:paraId="2908AEF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Prestiamo attenzione gli uni agli altri, per stimolarci a vicenda nella carità e nelle opere buone. Non disertiamo le nostre riunioni, come alcuni hanno l’abitudine di fare, ma esortiamoci a vicenda, tanto più che vedete avvicinarsi il giorno del Signore.</w:t>
      </w:r>
    </w:p>
    <w:p w14:paraId="4D2D9831"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Infatti, se pecchiamo volontariamente dopo aver ricevuto la conoscenza della verità, non rimane più alcun sacrificio per i peccati, ma soltanto una terribile attesa del giudizio e la vampa di un fuoco che dovrà divorare i ribelli. Quando qualcuno ha violato la legge di Mosè, viene messo a morte senza pietà sulla parola di due o tre testimoni. Di quanto peggiore castigo pensate che sarà giudicato meritevole chi avrà calpestato il Figlio di Dio e ritenuto profano quel sangue dell’alleanza, dal quale è stato santificato, e avrà disprezzato lo Spirito della grazia? Conosciamo infatti colui che ha detto: A me la vendetta! Io darò la retribuzione! E ancora: Il Signore giudicherà il suo popolo. È terribile cadere nelle mani del Dio vivente!</w:t>
      </w:r>
    </w:p>
    <w:p w14:paraId="693474CD"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Richiamate alla memoria quei primi giorni: dopo aver ricevuto la luce di Cristo, avete dovuto sopportare una lotta grande e penosa, ora esposti pubblicamente a insulti e persecuzioni, ora facendovi solidali con coloro che venivano trattati in questo modo. Infatti avete preso parte alle sofferenze dei carcerati e avete accettato con gioia di essere derubati delle vostre sostanze, </w:t>
      </w:r>
      <w:r w:rsidRPr="00C130AF">
        <w:rPr>
          <w:rFonts w:ascii="Arial" w:hAnsi="Arial"/>
          <w:i/>
          <w:iCs/>
          <w:sz w:val="22"/>
        </w:rPr>
        <w:lastRenderedPageBreak/>
        <w:t xml:space="preserve">sapendo di possedere beni migliori e duraturi. Non abbandonate dunque la vostra franchezza, alla quale è riservata una grande ricompensa. Avete solo bisogno di perseveranza, perché, fatta la volontà di Dio, otteniate ciò che vi è stato promesso. </w:t>
      </w:r>
    </w:p>
    <w:p w14:paraId="1C71D6FC"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Ancora un poco, infatti, un poco appena, e colui che deve venire, verrà e non tarderà. Il mio giusto per fede vivrà; ma se cede, non porrò in lui il mio amore.</w:t>
      </w:r>
    </w:p>
    <w:p w14:paraId="5651345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Noi però non siamo di quelli che cedono, per la propria rovina, ma uomini di fede per la salvezza della nostra anima (Eb 10,1-39). </w:t>
      </w:r>
    </w:p>
    <w:p w14:paraId="04521A05" w14:textId="77777777" w:rsidR="00C130AF" w:rsidRPr="00C130AF" w:rsidRDefault="00C130AF" w:rsidP="00C130AF">
      <w:pPr>
        <w:spacing w:after="120"/>
        <w:jc w:val="both"/>
        <w:rPr>
          <w:rFonts w:ascii="Arial" w:hAnsi="Arial"/>
          <w:b/>
          <w:bCs/>
          <w:i/>
          <w:iCs/>
          <w:sz w:val="24"/>
          <w:szCs w:val="28"/>
        </w:rPr>
      </w:pPr>
    </w:p>
    <w:p w14:paraId="5CBCE391" w14:textId="77777777" w:rsidR="00C130AF" w:rsidRPr="00C130AF" w:rsidRDefault="00C130AF" w:rsidP="00C130AF">
      <w:pPr>
        <w:spacing w:after="120"/>
        <w:jc w:val="both"/>
        <w:rPr>
          <w:rFonts w:ascii="Arial" w:hAnsi="Arial"/>
          <w:b/>
          <w:bCs/>
          <w:i/>
          <w:iCs/>
          <w:sz w:val="24"/>
          <w:szCs w:val="28"/>
        </w:rPr>
      </w:pPr>
      <w:bookmarkStart w:id="48" w:name="_Toc62163671"/>
      <w:r w:rsidRPr="00C130AF">
        <w:rPr>
          <w:rFonts w:ascii="Arial" w:hAnsi="Arial"/>
          <w:b/>
          <w:bCs/>
          <w:i/>
          <w:iCs/>
          <w:sz w:val="24"/>
          <w:szCs w:val="28"/>
        </w:rPr>
        <w:t>SECONDA VERITÀ</w:t>
      </w:r>
      <w:bookmarkEnd w:id="48"/>
    </w:p>
    <w:p w14:paraId="557322E4"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Attraverso chi il Padre può oggi cercare l’uomo per la sua salvezza e redenzione eterna? Attraverso coloro che gli danno il proprio corpo. Con il corpo vanno dati naturalmente spirito e anima. Dio potrà cercare l’uomo attraverso quell’uomo che si consegna interamente a Lui, allo stesso modo che il Figlio si è consegnato a Lui. Se l’uomo non si consegna a Lui, Dio non potrà disporre e l’uomo non sarà cercato.</w:t>
      </w:r>
    </w:p>
    <w:p w14:paraId="3D0E7047"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Questa seconda verità è ben manifestata e rivelata da Gesù Signore quando pone se stesso come modello da imitare nel dono perfetto al Padre. Lui è più che uccello del cielo e più che volpe della terra. Uccelli e volpe hanno nidi e tane nei quali rifugiarsi. Il Figlio dell’uomo non ha dove poggiare il capo. Lui è tutto e interamente consegnato al Padre. È il Padre che dispone di Lui in ogni parte del suo essere in ogni momento .</w:t>
      </w:r>
    </w:p>
    <w:p w14:paraId="6DF6196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 </w:t>
      </w:r>
    </w:p>
    <w:p w14:paraId="15395472"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Dio mai potrà cercare con quanti custodiscono la loro vita gelosamente nella loro volontà. Dio cerca per mezzo dell’uomo. Se l’uomo non è perennemente disponibile al suo Dio, il suo Dio non può cercare e la missione di salvezza interrompe il suo corso. Se oggi molti uomini non sono cercati da Dio è perché l’uomo non gli permette di cercare. L’uomo toglie a Dio tutto ciò che gli aveva donato. </w:t>
      </w:r>
    </w:p>
    <w:p w14:paraId="53694C97"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Il presbitero toglie a Dio ciò che gli ha donato. Ma anche l’Apostolo toglie a Dio ciò che gli ha donato. Dio vuole corpo, anima, spirito, pensieri, desideri, volontà, anche i sospiri dell’uomo. Un solo sospiro di stanchezza impedisce a Dio di cercare. Un vizio allontana Dio dalla nostra vita. Una virtù non conquistata rallenta l’azione di Dio in noi. Il dono deve essere pieno, di tutto il nostro essere. Tutto va dato a Dio e niente a noi stessi.</w:t>
      </w:r>
    </w:p>
    <w:p w14:paraId="09AC1905" w14:textId="77777777" w:rsidR="00C130AF" w:rsidRPr="00C130AF" w:rsidRDefault="00C130AF" w:rsidP="00C130AF">
      <w:pPr>
        <w:spacing w:after="120"/>
        <w:jc w:val="both"/>
        <w:rPr>
          <w:rFonts w:ascii="Arial" w:hAnsi="Arial"/>
          <w:b/>
          <w:bCs/>
          <w:i/>
          <w:iCs/>
          <w:sz w:val="24"/>
        </w:rPr>
      </w:pPr>
    </w:p>
    <w:p w14:paraId="2A489854" w14:textId="77777777" w:rsidR="00C130AF" w:rsidRPr="00C130AF" w:rsidRDefault="00C130AF" w:rsidP="00C130AF">
      <w:pPr>
        <w:spacing w:after="120"/>
        <w:jc w:val="both"/>
        <w:rPr>
          <w:rFonts w:ascii="Arial" w:hAnsi="Arial" w:cs="Arial"/>
          <w:b/>
          <w:bCs/>
          <w:i/>
          <w:iCs/>
          <w:sz w:val="24"/>
          <w:szCs w:val="28"/>
        </w:rPr>
      </w:pPr>
      <w:bookmarkStart w:id="49" w:name="_Toc62163672"/>
      <w:r w:rsidRPr="00C130AF">
        <w:rPr>
          <w:rFonts w:ascii="Arial" w:hAnsi="Arial" w:cs="Arial"/>
          <w:b/>
          <w:bCs/>
          <w:i/>
          <w:iCs/>
          <w:sz w:val="24"/>
          <w:szCs w:val="28"/>
        </w:rPr>
        <w:t>IL PADRE CERCA PER MEZZO DI CRISTO</w:t>
      </w:r>
      <w:bookmarkEnd w:id="49"/>
    </w:p>
    <w:p w14:paraId="3E089B3E"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lastRenderedPageBreak/>
        <w:t xml:space="preserve">Cristo Signore, nel mistero della sua Incarnazione, Passione, Morte, Risurrezione, Ascensione Gloriosa al cielo, è il sacramento unico del Padre. Tutto il Padre opera per mezzo di Lui e senza di Lui nulla Lui compie. Senza Cristo non c’è né vera salvezza né vera redenzione. Non c’è alcuna trasformazione della natura di carne nell’uomo in natura di spirito. Cristo è la via, la verità, la vita. Tutto è Lui nel mistero della salvezza. </w:t>
      </w:r>
    </w:p>
    <w:p w14:paraId="6B38735C"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La salvezza avviene nella storia. Anticamente Dio parlava al suo popolo per mezzo dei profeti.  Essi erano sua voce. Solo sua voce. Oggi Cristo Gesù opera per mezzo dei suoi Apostoli. Essi non sono sua voce. Sono suoi vicari, perché dallo Spirito Santo conformati a Lui, dallo Spirito colmati di ogni potere di Cristo Gesù. Dallo stesso Cristo Signore hanno ricevuto ogni potere: il potere di santificare, governare, ammaestrare.</w:t>
      </w:r>
    </w:p>
    <w:p w14:paraId="6FAE8874"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Se sono vicari di Gesù, se sono conformati a Lui, se sono suo corpo, se sono sua mediazione, non possono svolgere il loro ministero se non sono con Cristo un solo cuore, una sola volontà, una cosa sola, così come Cristo Signore è una cosa sola con il Padre nella volontà. La volontà del Padre è volontà del Figlio. La volontà del Figlio deve essere volontà dell’Apostolo. L’obbedienza deve essere perfetta.</w:t>
      </w:r>
    </w:p>
    <w:p w14:paraId="15B5CA0C"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Gli Apostoli, se vogliono essere efficaci nel loro ministero di visibilità di Cristo Signore, devono dare a Cristo cuore, mente, desideri, lo stesso corpo. Come Cristo diede tutto di sé al Padre, così gli Apostoli devono dare tutta la loro vita a Cristo. È la condizione perché possano produrre frutti di vita eterna, di vera salvezza. Non è sufficiente essere nella Parola di Gesù per un Apostolo. È necessario essere nella volontà di Cristo, nel suo cuore, nella sua mente.</w:t>
      </w:r>
    </w:p>
    <w:p w14:paraId="7A14E43B"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Potranno essere interamente di Cristo, se sono interamente nello Spirito Santo, nella sua luce, nella sua sapienza, nella sua perenne mozione. Per questo è necessario che abitino senza mai separarsi nella grazia santificante, in ogni virtù, crescendo di grazia in grazia e di virtù in virtù. Se essi saranno nello Spirito sarà lo Spirito a muoverli. Se sono fuori dello Spirito, agiranno dal loro cuore, ma senza alcun frutto di salvezza.</w:t>
      </w:r>
    </w:p>
    <w:p w14:paraId="0E849C47"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Grande è la responsabilità dell’Apostolo del Signore. Se lui cerca, Cristo cerca, il Padre cerca. Se Lui non cerca, Cristo non cerca, il Padre non cerca e il cammino della salvezza non si compie. Manca colui che cerca nel nome e per conto di Cristo, il quale cerca nel nome e per conto del Padre. È l’Apostolo colui che rende efficace nella storia la Croce e la Risurrezione di Gesù. Senza di Lui la grazia rimane chiusa nel cielo. </w:t>
      </w:r>
    </w:p>
    <w:p w14:paraId="106C188D"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Questo non significa che Cristo non abbia più potere nella nostra storia. Quando i suoi strumenti vengono meno, Lui sempre interviene, chiama direttamente altre persone e per vie sue, misteriose, nello Spirito Santo, rimette in vita il cammino della vera salvezza. Se Cristo non chiamasse direttamente, la Chiesa si smarrirebbe facilmente. Invece Cristo viene, chiama, cerca, invia coloro che devono cercare nel suo nome.</w:t>
      </w:r>
    </w:p>
    <w:p w14:paraId="1DF69B03"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La storia della Chiesa, a iniziare dagli Atti degli Apostoli, ci rivela che Gesù Signore mai un solo giorno è rimasto chiuso nel suo Cielo. Dall’Alto lui vede ogni cosa e subito interviene per dare ogni vitalità alla sua opera di salvezza. Non solo </w:t>
      </w:r>
      <w:r w:rsidRPr="00C130AF">
        <w:rPr>
          <w:rFonts w:ascii="Arial" w:hAnsi="Arial"/>
          <w:sz w:val="24"/>
          <w:szCs w:val="22"/>
        </w:rPr>
        <w:lastRenderedPageBreak/>
        <w:t xml:space="preserve">Saulo da Lui è stato chiamato sulla via di Damasco, ma anche Pietro dal Signore è stato condotto e guidato perché la sua opera non si fosse impantana nella religione dei Padri. </w:t>
      </w:r>
    </w:p>
    <w:p w14:paraId="18A58800"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Sappiamo anche che Paolo sempre è stato guidato dal Signore Gesù per mezzo dello Spirito Santo. Tutta la missione di Paolo inizia dallo Spirito Santo e finisce con lo Spirito Santo. Parte da Antiochia chiamato dallo Spirito del Signore. Giunge a Roma sempre chiamato dallo Spirito di Dio. Tutto in lui è per volontà di Cristo, a lui manifestata per mezzo dello Spirito. Cristo, Paolo e lo Spirito sono una cosa sola. </w:t>
      </w:r>
    </w:p>
    <w:p w14:paraId="215F2D89"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Il Padre così continua a chiamare per Cristo Signore, nello Spirito Santo, per opera degli Apostoli. Gli Apostoli chiamano, associando al loro ministero i presbiteri. I presbiteri chiamano e associando ogni altro discepolo di Gesù. Tutto deve avvenire associando e tutto si deve vivere in una mirabile comunione nel rispetto di ministeri e carismi. Senza associare e senza comunione l’opera della salvezza muore.</w:t>
      </w:r>
    </w:p>
    <w:p w14:paraId="5B62A9D3" w14:textId="77777777" w:rsidR="00C130AF" w:rsidRPr="00C130AF" w:rsidRDefault="00C130AF" w:rsidP="00C130AF">
      <w:pPr>
        <w:spacing w:after="120"/>
        <w:jc w:val="both"/>
        <w:rPr>
          <w:rFonts w:ascii="Arial" w:hAnsi="Arial"/>
          <w:b/>
          <w:bCs/>
          <w:i/>
          <w:iCs/>
          <w:sz w:val="24"/>
          <w:szCs w:val="28"/>
        </w:rPr>
      </w:pPr>
    </w:p>
    <w:p w14:paraId="7319E14F" w14:textId="77777777" w:rsidR="00C130AF" w:rsidRPr="00C130AF" w:rsidRDefault="00C130AF" w:rsidP="00C130AF">
      <w:pPr>
        <w:spacing w:after="120"/>
        <w:jc w:val="both"/>
        <w:rPr>
          <w:rFonts w:ascii="Arial" w:hAnsi="Arial"/>
          <w:b/>
          <w:bCs/>
          <w:i/>
          <w:iCs/>
          <w:sz w:val="24"/>
          <w:szCs w:val="28"/>
        </w:rPr>
      </w:pPr>
      <w:bookmarkStart w:id="50" w:name="_Toc62163673"/>
      <w:r w:rsidRPr="00C130AF">
        <w:rPr>
          <w:rFonts w:ascii="Arial" w:hAnsi="Arial"/>
          <w:b/>
          <w:bCs/>
          <w:i/>
          <w:iCs/>
          <w:sz w:val="24"/>
          <w:szCs w:val="28"/>
        </w:rPr>
        <w:t>TERZA VERITÀ</w:t>
      </w:r>
      <w:bookmarkEnd w:id="50"/>
    </w:p>
    <w:p w14:paraId="42E595DA"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Come il Padre ha associato alla sua missione Cristo colmandolo di Spirito Santo, come Cristo ha associato a sé gli Apostoli colmandoli di Spirito Santo, così gli Apostoli devono associare i presbiteri colmandoli di Spirito Santo, ma anche i presbiteri devono associare i fedeli laici colmandoli di grazia e verità nello Spirito che tutti ricevono dal Padre per Cristo per mezzo degli Apostoli.</w:t>
      </w:r>
    </w:p>
    <w:p w14:paraId="7CB2934D"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Senza associazione nelle modalità stabilite dal Padre e senza comunione nel rispetto dei ministeri, dei carismi, delle personali e specifiche vocazioni, il cammino della salvezza si interrompe. Associazione nello Spirito Santo e comunione nello Spirito Santo sono le due vie necessarie, stabilite in eterno dal Padre dei cieli, perché Lui possa continuare a cercare fino all’avvento dei cieli nuovi e della terra nuova.</w:t>
      </w:r>
    </w:p>
    <w:p w14:paraId="69C9D945" w14:textId="77777777" w:rsidR="00C130AF" w:rsidRPr="00C130AF" w:rsidRDefault="00C130AF" w:rsidP="00C130AF">
      <w:pPr>
        <w:spacing w:after="120"/>
        <w:jc w:val="both"/>
        <w:rPr>
          <w:rFonts w:ascii="Arial" w:hAnsi="Arial"/>
          <w:b/>
          <w:bCs/>
          <w:i/>
          <w:iCs/>
          <w:sz w:val="24"/>
        </w:rPr>
      </w:pPr>
    </w:p>
    <w:p w14:paraId="7FA12645" w14:textId="77777777" w:rsidR="00C130AF" w:rsidRPr="00C130AF" w:rsidRDefault="00C130AF" w:rsidP="00C130AF">
      <w:pPr>
        <w:spacing w:after="120"/>
        <w:jc w:val="both"/>
        <w:rPr>
          <w:rFonts w:ascii="Arial" w:hAnsi="Arial" w:cs="Arial"/>
          <w:b/>
          <w:bCs/>
          <w:i/>
          <w:iCs/>
          <w:sz w:val="24"/>
          <w:szCs w:val="28"/>
        </w:rPr>
      </w:pPr>
      <w:bookmarkStart w:id="51" w:name="_Toc62163674"/>
      <w:r w:rsidRPr="00C130AF">
        <w:rPr>
          <w:rFonts w:ascii="Arial" w:hAnsi="Arial" w:cs="Arial"/>
          <w:b/>
          <w:bCs/>
          <w:i/>
          <w:iCs/>
          <w:sz w:val="24"/>
          <w:szCs w:val="28"/>
        </w:rPr>
        <w:t>CRISTO CERCA PER MEZZO DELLO SPIRITO SANTO</w:t>
      </w:r>
      <w:bookmarkEnd w:id="51"/>
      <w:r w:rsidRPr="00C130AF">
        <w:rPr>
          <w:rFonts w:ascii="Arial" w:hAnsi="Arial" w:cs="Arial"/>
          <w:b/>
          <w:bCs/>
          <w:i/>
          <w:iCs/>
          <w:sz w:val="24"/>
          <w:szCs w:val="28"/>
        </w:rPr>
        <w:t xml:space="preserve"> </w:t>
      </w:r>
    </w:p>
    <w:p w14:paraId="64462F15"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Gli Apostoli cercano. I presbiteri cercano. I fedeli laici cercano. Tutti nel corpo di Cristo devono cercare, perché la missione del corpo è proprio questa: cercare ogni uomo da condurre a Dio, in Cristo, nel corpo di Cristo, che è la sua Chiesa una, santa, cattolica, apostolica, sempre per opera dello Spirito Santo. Nel corpo di Cristo ognuno viene investito di un particolare ministero, vocazione, carisma, ufficio, incarico.</w:t>
      </w:r>
    </w:p>
    <w:p w14:paraId="738928F2"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Il corpo di Cristo vive della mirabile comunione tra Apostoli, Profeti, Dottori, Maestri,  Evangelisti, infiniti altri Ministeri e Carismi. Questa divina verità è rivelata dall’Apostolo Paolo sia nella Lettera Prima ai Corinzi che nella Lettera agli Efesini. Nella comunione è la vita. Rotta la comunione, è la non vita se non addirittura la morte. Ognuno deve mettere ogni impegno a sacrificare alla comunione tutto di sé: corpo, anima, spirito. La comunione è ricchezza. La divisione è povertà. </w:t>
      </w:r>
    </w:p>
    <w:p w14:paraId="6FF4B07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Riguardo ai doni dello Spirito, fratelli, non voglio lasciarvi nell’ignoranza. Voi sapete infatti che, quando eravate pagani, vi lasciavate trascinare senza </w:t>
      </w:r>
      <w:r w:rsidRPr="00C130AF">
        <w:rPr>
          <w:rFonts w:ascii="Arial" w:hAnsi="Arial"/>
          <w:i/>
          <w:iCs/>
          <w:sz w:val="22"/>
        </w:rPr>
        <w:lastRenderedPageBreak/>
        <w:t>alcun controllo verso gli idoli muti. Perciò io vi dichiaro: nessuno che parli sotto l’azione dello Spirito di Dio può dire: «Gesù è anàtema!»; e nessuno può dire: «Gesù è Signore!», se non sotto l’azione dello Spirito Santo.</w:t>
      </w:r>
    </w:p>
    <w:p w14:paraId="1922BC7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64A4149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05B6C10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4F17A05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14:paraId="586E833E"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w:t>
      </w:r>
      <w:r w:rsidRPr="00C130AF">
        <w:rPr>
          <w:rFonts w:ascii="Arial" w:hAnsi="Arial"/>
          <w:i/>
          <w:iCs/>
          <w:sz w:val="22"/>
        </w:rPr>
        <w:lastRenderedPageBreak/>
        <w:t xml:space="preserve">solo battesimo. Un solo Dio e Padre di tutti, che è al di sopra di tutti, opera per mezzo di tutti ed è presente in tutti. </w:t>
      </w:r>
    </w:p>
    <w:p w14:paraId="22ADBB5D"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 ciascuno di noi, tuttavia, è stata data la grazia secondo la misura del dono di Cristo. Per questo è detto: Asceso in alto, ha portato con sé prigionieri,  ha distribuito doni agli uomini.</w:t>
      </w:r>
    </w:p>
    <w:p w14:paraId="7DF9B07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Ma cosa significa che ascese, se non che prima era disceso quaggiù sulla terra? Colui che discese è lo stesso che anche ascese al di sopra di tutti i cieli, per essere pienezza di tutte le cose.</w:t>
      </w:r>
    </w:p>
    <w:p w14:paraId="6EF351E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07998C7F" w14:textId="77777777" w:rsidR="00C130AF" w:rsidRPr="00C130AF" w:rsidRDefault="00C130AF" w:rsidP="00C130AF">
      <w:pPr>
        <w:spacing w:after="120"/>
        <w:jc w:val="both"/>
        <w:rPr>
          <w:rFonts w:ascii="Arial" w:hAnsi="Arial"/>
          <w:b/>
          <w:bCs/>
          <w:i/>
          <w:iCs/>
          <w:sz w:val="24"/>
          <w:szCs w:val="28"/>
        </w:rPr>
      </w:pPr>
    </w:p>
    <w:p w14:paraId="28AF9092" w14:textId="77777777" w:rsidR="00C130AF" w:rsidRPr="00C130AF" w:rsidRDefault="00C130AF" w:rsidP="00C130AF">
      <w:pPr>
        <w:spacing w:after="120"/>
        <w:jc w:val="both"/>
        <w:rPr>
          <w:rFonts w:ascii="Arial" w:hAnsi="Arial"/>
          <w:b/>
          <w:bCs/>
          <w:i/>
          <w:iCs/>
          <w:sz w:val="24"/>
          <w:szCs w:val="28"/>
        </w:rPr>
      </w:pPr>
      <w:bookmarkStart w:id="52" w:name="_Toc62163675"/>
      <w:r w:rsidRPr="00C130AF">
        <w:rPr>
          <w:rFonts w:ascii="Arial" w:hAnsi="Arial"/>
          <w:b/>
          <w:bCs/>
          <w:i/>
          <w:iCs/>
          <w:sz w:val="24"/>
          <w:szCs w:val="28"/>
        </w:rPr>
        <w:t>QUARTA VERITÀ</w:t>
      </w:r>
      <w:bookmarkEnd w:id="52"/>
    </w:p>
    <w:p w14:paraId="7249FFDC"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La mediazione è governata da una sola legge divina ed eterna. Ognuno deve dare al corpo di Cristo tutta la potenza delle operazioni che lo Spirito Santo compie per mezzo di esso. Il corpo di Cristo dona a noi lo Spirito Santo. Ci rende operativi. Noi diamo al corpo di Cristo lo Spirito ricevuto, perché tutto il corpo diventi operativo. Il dono va dato, lasciando che operi in noi secondo tutta la sua divina onnipotenza. </w:t>
      </w:r>
    </w:p>
    <w:p w14:paraId="1BE99E6C"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Quando lo Spirito Santo non viene fatto operare in noi secondo la sua divina onnipotenza e non è dato al corpo di Cristo come vero frutto spirituale, noi non viviamo nella comunione. Anzi deturpiamo la comunione, perché nel corpo di Cristo inseriamo la potenza del male e lo indeboliamo nella sua missione di ricerca degli uomini da salvare. La comunione è nella santità. Nel peccato vi è disprezzo della comunione.</w:t>
      </w:r>
    </w:p>
    <w:p w14:paraId="6C6F66AE"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Chi ama il corpo di Cristo deve dare ad esso tutta la potenza dello Spirito Santo. Per poter far questo, ogni discepolo di Gesù deve ingaggiare, sempre nello Spirito Santo, una feroce lotta contro il peccato e una battaglia infinita per poter acquisire ogni virtù. Nelle virtù, che sono in noi sempre dono dello Spirito Santo, noi diamo al corpo di Cristo lo speciale frutto che ci è stato chiesto di produrre per il bene di tutto il corpo.</w:t>
      </w:r>
    </w:p>
    <w:p w14:paraId="08C30C10" w14:textId="77777777" w:rsidR="00C130AF" w:rsidRPr="00C130AF" w:rsidRDefault="00C130AF" w:rsidP="00C130AF">
      <w:pPr>
        <w:spacing w:after="120"/>
        <w:jc w:val="both"/>
        <w:rPr>
          <w:rFonts w:ascii="Arial" w:hAnsi="Arial"/>
          <w:b/>
          <w:bCs/>
          <w:i/>
          <w:iCs/>
          <w:sz w:val="24"/>
        </w:rPr>
      </w:pPr>
    </w:p>
    <w:p w14:paraId="3DB27630" w14:textId="77777777" w:rsidR="00C130AF" w:rsidRPr="00C130AF" w:rsidRDefault="00C130AF" w:rsidP="00C130AF">
      <w:pPr>
        <w:spacing w:after="120"/>
        <w:jc w:val="both"/>
        <w:rPr>
          <w:rFonts w:ascii="Arial" w:hAnsi="Arial" w:cs="Arial"/>
          <w:b/>
          <w:bCs/>
          <w:i/>
          <w:iCs/>
          <w:sz w:val="24"/>
          <w:szCs w:val="28"/>
        </w:rPr>
      </w:pPr>
      <w:bookmarkStart w:id="53" w:name="_Toc62163676"/>
      <w:r w:rsidRPr="00C130AF">
        <w:rPr>
          <w:rFonts w:ascii="Arial" w:hAnsi="Arial" w:cs="Arial"/>
          <w:b/>
          <w:bCs/>
          <w:i/>
          <w:iCs/>
          <w:sz w:val="24"/>
          <w:szCs w:val="28"/>
        </w:rPr>
        <w:t>LA NASCITA DELLE MEDIAZIONI: PROFETICA SACERDOTALE REGALE</w:t>
      </w:r>
      <w:bookmarkEnd w:id="53"/>
    </w:p>
    <w:p w14:paraId="026CE802"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Da Adamo fino a Giacobbe Dio agiva in modo diretto con ogni uomo. Fu così con Adamo, Eva, Caino, Noè, la Torre di Babele, Abramo, Isacco, Giacobbe, Giuseppe. Con la  chiamata di Mosè da parte del Signore Dio, nasce prima la </w:t>
      </w:r>
      <w:r w:rsidRPr="00C130AF">
        <w:rPr>
          <w:rFonts w:ascii="Arial" w:hAnsi="Arial"/>
          <w:sz w:val="24"/>
          <w:szCs w:val="22"/>
        </w:rPr>
        <w:lastRenderedPageBreak/>
        <w:t>mediazione profetica. Dio parla ad uno solo, perché sia lui a parlare a tutto il popolo. Tutto il cammino del deserto fu compiuto con l’ausilio della mediazione profetica di Mosè.</w:t>
      </w:r>
    </w:p>
    <w:p w14:paraId="270D3CAA"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Ma nel deserto nasce una seconda mediazione, quella sacerdotale. Il sacerdote svolge due mediazioni: quella cultuale e l’altra dell’ammaestramento. Quella cultuale consiste nella purificazione del popolo dai peccati attraverso l’offerta dei differenti sacrifici. Quella dell’ammaestramento attraverso l’insegnamento della Legge e degli altri Statuti e Prescrizioni del Signore. Questa mediazione è essenziale per il popolo.</w:t>
      </w:r>
    </w:p>
    <w:p w14:paraId="41DD187B"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Chi volesse approfondire queste due mediazioni è sufficiente che legga il Libro dell’Esodo, il Libro del Levitico, il Libro dei Numeri, il Libro del Deuteronomio. Altra verità circa la differenza tra la mediazione profetica e quella sacerdotale. Il profeta è sempre scelto direttamente dal Signore. Il sacerdote è per dinastia. Sacerdoti sono tutti i figli di Aronne, di generazione in generazione, per Statuto del Signore. </w:t>
      </w:r>
    </w:p>
    <w:p w14:paraId="5A01058B"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Altra verità essenziale da annunziare è questa: con Cristo Gesù muore il sacerdozio secondo Aronne, nasce il sacerdozio secondo Melchìsedek. Muore di conseguenza anche il sacerdozio dinastico, nasce il sacerdozio per vocazione posta nel cuore dallo Spirito Santo. Nella Chiesa Cattolica tutto ora viene e si compie per mozione dello Spirito del Signore, anche se spesso l’uomo pretende sostituirsi allo Spirito. </w:t>
      </w:r>
    </w:p>
    <w:p w14:paraId="743E7DAF"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Con Samuele su richiesta del popolo nasce la terza mediazione: quella regale. Il re ha il posto di Dio nel governo del suo popolo. Prima era il Signore che di volta in volta sceglieva chi doveva mettersi a capo del suo popolo per combattere le battaglie del Signore. Fu così con Giosuè e con tutti i Giudici. Con l’avvento della monarchia, anche la regalità avveniva per successione, per nascita. </w:t>
      </w:r>
    </w:p>
    <w:p w14:paraId="1C689AC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Quando Samuele fu vecchio, stabilì giudici d’Israele i suoi figli. Il primogenito si chiamava Gioele, il secondogenito Abia; erano giudici a Bersabea. I figli di lui però non camminavano sulle sue orme, perché deviavano dietro il guadagno, accettavano regali e stravolgevano il diritto. Si radunarono allora tutti gli anziani d’Israele e vennero da Samuele a Rama. Gli dissero: «Tu ormai sei vecchio e i tuoi figli non camminano sulle tue orme. Stabilisci quindi per noi un re che sia nostro giudice, come avviene per tutti i popoli».</w:t>
      </w:r>
    </w:p>
    <w:p w14:paraId="7405EBCD"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Agli occhi di Samuele la proposta dispiacque, perché avevano detto: «Dacci un re che sia nostro giudice». Perciò Samuele pregò il Signore. Il Signore disse a Samuele: «Ascolta la voce del popolo, qualunque cosa ti dicano, perché non hanno rigettato te, ma hanno rigettato me, perché io non regni più su di loro. Come hanno fatto dal giorno in cui li ho fatti salire dall’Egitto fino ad oggi, abbandonando me per seguire altri dèi, così stanno facendo anche a te. Ascolta pure la loro richiesta, però ammoniscili chiaramente e annuncia loro il diritto del re che regnerà su di loro».</w:t>
      </w:r>
    </w:p>
    <w:p w14:paraId="223403D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Samuele riferì tutte le parole del Signore al popolo che gli aveva chiesto un re. Disse: «Questo sarà il diritto del re che regnerà su di voi: prenderà i vostri figli per destinarli ai suoi carri e ai suoi cavalli, li farà correre davanti al suo cocchio, li farà capi di migliaia e capi di cinquantine, li costringerà ad arare i suoi campi, mietere le sue messi e apprestargli armi per le sue battaglie e attrezzature per i suoi carri. Prenderà anche le vostre figlie per farle sue </w:t>
      </w:r>
      <w:r w:rsidRPr="00C130AF">
        <w:rPr>
          <w:rFonts w:ascii="Arial" w:hAnsi="Arial"/>
          <w:i/>
          <w:iCs/>
          <w:sz w:val="22"/>
        </w:rPr>
        <w:lastRenderedPageBreak/>
        <w:t xml:space="preserve">profumiere e cuoche e fornaie. Prenderà pure i vostri campi, le vostre vigne, i vostri oliveti più belli e li darà ai suoi ministri. Sulle vostre sementi e sulle vostre vigne prenderà le decime e le darà ai suoi cortigiani e ai suoi ministri. Vi prenderà i servi e le serve, i vostri armenti migliori e i vostri asini e li adopererà nei suoi lavori. Metterà la decima sulle vostre greggi e voi stessi diventerete suoi servi. Allora griderete a causa del re che avrete voluto eleggere, ma il Signore non vi ascolterà». Il popolo rifiutò di ascoltare la voce di Samuele e disse: «No! Ci sia un re su di noi. Saremo anche noi come tutti i popoli; il nostro re ci farà da giudice, uscirà alla nostra testa e combatterà le nostre battaglie». Samuele ascoltò tutti i discorsi del popolo e li riferì all’orecchio del Signore. Il Signore disse a Samuele: «Ascoltali: lascia regnare un re su di loro». Samuele disse agli Israeliti: «Ciascuno torni alla sua città!» (1Sam 8,1-22). </w:t>
      </w:r>
    </w:p>
    <w:p w14:paraId="40835BF1" w14:textId="77777777" w:rsidR="00C130AF" w:rsidRPr="00C130AF" w:rsidRDefault="00C130AF" w:rsidP="00C130AF">
      <w:pPr>
        <w:spacing w:after="120"/>
        <w:jc w:val="both"/>
        <w:rPr>
          <w:rFonts w:ascii="Arial" w:hAnsi="Arial"/>
          <w:b/>
          <w:bCs/>
          <w:i/>
          <w:iCs/>
          <w:sz w:val="24"/>
          <w:szCs w:val="28"/>
        </w:rPr>
      </w:pPr>
    </w:p>
    <w:p w14:paraId="0A6AFF6D" w14:textId="77777777" w:rsidR="00C130AF" w:rsidRPr="00C130AF" w:rsidRDefault="00C130AF" w:rsidP="00C130AF">
      <w:pPr>
        <w:spacing w:after="120"/>
        <w:jc w:val="both"/>
        <w:rPr>
          <w:rFonts w:ascii="Arial" w:hAnsi="Arial"/>
          <w:b/>
          <w:bCs/>
          <w:i/>
          <w:iCs/>
          <w:sz w:val="24"/>
          <w:szCs w:val="28"/>
        </w:rPr>
      </w:pPr>
      <w:bookmarkStart w:id="54" w:name="_Toc62163677"/>
      <w:r w:rsidRPr="00C130AF">
        <w:rPr>
          <w:rFonts w:ascii="Arial" w:hAnsi="Arial"/>
          <w:b/>
          <w:bCs/>
          <w:i/>
          <w:iCs/>
          <w:sz w:val="24"/>
          <w:szCs w:val="28"/>
        </w:rPr>
        <w:t>QUINTA VERITÀ</w:t>
      </w:r>
      <w:bookmarkEnd w:id="54"/>
    </w:p>
    <w:p w14:paraId="45D5A807"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La storia  d’Israele ci attesta che lungo il corso del tempo sia il sacerdozio che la regalità vennero meno nel loro ministero e nella loro funzione. Re e sacerdoti spesso si consumavano nella loro idolatria, immoralità, falsità divenendo incapaci di servire il popolo del Signore, smarrito, confuso, fuorviato. In più sorsero numerosi falsi profeti che rendevano a menzogna tutta la Parola del Signore. Era un vero disastro veritativo.</w:t>
      </w:r>
    </w:p>
    <w:p w14:paraId="309BED8F"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Poiché le mediazioni sono essenziali per la vita del popolo di Dio, se una mediazione fallisce, l’altra almeno dovrebbe rimanere nella sua verità. L’una dovrebbe essere il sostegno dell’altra. Invece sappiamo che spesso sacerdoti e re erano il sostegno l’uno della falsità dell’altro. I veri profeti mandati dal Signore trovavano proprio nei sacerdoti e nei falsi profeti i loro più grandi oppositori. Amos fu contrastato da Amasia.</w:t>
      </w:r>
    </w:p>
    <w:p w14:paraId="68F558B2"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San Paolo ci rivela che lo stesso pericolo della corruzione delle mediazioni avviene anche nel Nuovo Testamento. Non solo nei carismi e nei ministeri dei fedeli laici, quanto anche e soprattutto nei ministeri alti degli stessi successori degli Apostoli. Se costoro si corrompono tutto il popolo si corrompe. Dalla loro mediazione è la verità, la grazia, lo Spirito Santo, la luce. Ogni mediatore è obbligato a vegliare su se stesso.</w:t>
      </w:r>
    </w:p>
    <w:p w14:paraId="2758850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p>
    <w:p w14:paraId="09F4014A"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O forse commisi una colpa abbassando me stesso per esaltare voi, quando vi ho annunciato gratuitamente il vangelo di Dio? Ho impoverito altre Chiese </w:t>
      </w:r>
      <w:r w:rsidRPr="00C130AF">
        <w:rPr>
          <w:rFonts w:ascii="Arial" w:hAnsi="Arial"/>
          <w:i/>
          <w:iCs/>
          <w:sz w:val="22"/>
        </w:rPr>
        <w:lastRenderedPageBreak/>
        <w:t>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p>
    <w:p w14:paraId="70E219A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 (2Cor 11,1-15). </w:t>
      </w:r>
    </w:p>
    <w:p w14:paraId="2CFEBDC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Desidero che sappiate, fratelli, come le mie vicende si siano volte piuttosto per il progresso del Vangelo, al punto che, in tutto il palazzo del pretorio e dovunque, si sa che io sono prigioniero per Cristo. In tal modo la maggior parte dei fratelli nel Signore, incoraggiati dalle mie catene, ancor più ardiscono annunciare senza timore la Parola. Alcuni, è vero, predicano Cristo anche per invidia e spirito di contesa, ma altri con buoni sentimenti. Questi lo fanno per amore, sapendo che io sono stato incaricato della difesa del Vangelo; quelli invece predicano Cristo con spirito di rivalità, con intenzioni non rette, pensando di accrescere dolore alle mie catene. Ma questo che importa? Purché in ogni maniera, per convenienza o per sincerità, Cristo venga annunciato, io me ne rallegro e continuerò a rallegrarmene. So infatti che questo servirà alla mia salvezza, grazie alla vostra preghiera e all’aiuto dello Spirito di Gesù Cristo, secondo la mia ardente attesa e la speranza che in nulla rimarrò deluso; anzi nella piena fiducia che, come sempre, anche ora Cristo sarà glorificato nel mio corpo, sia che io viva sia che io muoia (Fil 1,12-20). </w:t>
      </w:r>
    </w:p>
    <w:p w14:paraId="43C2AE31"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1EA16B2A"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w:t>
      </w:r>
      <w:r w:rsidRPr="00C130AF">
        <w:rPr>
          <w:rFonts w:ascii="Arial" w:hAnsi="Arial"/>
          <w:i/>
          <w:iCs/>
          <w:sz w:val="22"/>
        </w:rPr>
        <w:lastRenderedPageBreak/>
        <w:t>sé. Per questo vigilate, ricordando che per tre anni, notte e giorno, io non ho cessato, tra le lacrime, di ammonire ciascuno di voi.</w:t>
      </w:r>
    </w:p>
    <w:p w14:paraId="3198EA2C"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20,17-35). </w:t>
      </w:r>
    </w:p>
    <w:p w14:paraId="525C7180"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Chi riceve un ministero, un carisma, una vocazione, un incarico, chi fa parte del corpo di Cristo è obbligato a porre tutta la sua vita a servizio del corpo di Cristo, vivendo secondo giustizia, verità, santità il ministero che gli è stato affidato dallo Spirito Santo. Il corpo di Cristo riceve vita dai frutti del dono dello Spirito. Chi priva il corpo di Cristo dei frutti dei suoi doni spirituali, è responsabile dinanzi al Signore per l’eternità. </w:t>
      </w:r>
    </w:p>
    <w:p w14:paraId="3F7B1B55" w14:textId="77777777" w:rsidR="00C130AF" w:rsidRPr="00C130AF" w:rsidRDefault="00C130AF" w:rsidP="00C130AF">
      <w:pPr>
        <w:spacing w:after="120"/>
        <w:jc w:val="both"/>
        <w:rPr>
          <w:rFonts w:ascii="Arial" w:hAnsi="Arial"/>
          <w:sz w:val="24"/>
          <w:szCs w:val="22"/>
        </w:rPr>
      </w:pPr>
    </w:p>
    <w:p w14:paraId="70D471EE" w14:textId="77777777" w:rsidR="00C130AF" w:rsidRPr="00C130AF" w:rsidRDefault="00C130AF" w:rsidP="00C130AF">
      <w:pPr>
        <w:spacing w:after="120"/>
        <w:jc w:val="both"/>
        <w:rPr>
          <w:rFonts w:ascii="Arial" w:hAnsi="Arial"/>
          <w:b/>
          <w:bCs/>
          <w:i/>
          <w:iCs/>
          <w:sz w:val="24"/>
        </w:rPr>
      </w:pPr>
    </w:p>
    <w:p w14:paraId="2123A070" w14:textId="77777777" w:rsidR="00C130AF" w:rsidRPr="00C130AF" w:rsidRDefault="00C130AF" w:rsidP="00C130AF">
      <w:pPr>
        <w:spacing w:after="120"/>
        <w:jc w:val="both"/>
        <w:rPr>
          <w:rFonts w:ascii="Arial" w:hAnsi="Arial" w:cs="Arial"/>
          <w:b/>
          <w:bCs/>
          <w:i/>
          <w:iCs/>
          <w:sz w:val="24"/>
          <w:szCs w:val="28"/>
        </w:rPr>
      </w:pPr>
      <w:bookmarkStart w:id="55" w:name="_Toc62163678"/>
      <w:r w:rsidRPr="00C130AF">
        <w:rPr>
          <w:rFonts w:ascii="Arial" w:hAnsi="Arial" w:cs="Arial"/>
          <w:b/>
          <w:bCs/>
          <w:i/>
          <w:iCs/>
          <w:sz w:val="24"/>
          <w:szCs w:val="28"/>
        </w:rPr>
        <w:t>L’OBBLIGO PERSONALE DI CERCARE IL SIGNORE</w:t>
      </w:r>
      <w:bookmarkEnd w:id="55"/>
      <w:r w:rsidRPr="00C130AF">
        <w:rPr>
          <w:rFonts w:ascii="Arial" w:hAnsi="Arial" w:cs="Arial"/>
          <w:b/>
          <w:bCs/>
          <w:i/>
          <w:iCs/>
          <w:sz w:val="24"/>
          <w:szCs w:val="28"/>
        </w:rPr>
        <w:t xml:space="preserve"> </w:t>
      </w:r>
    </w:p>
    <w:p w14:paraId="6ECEAE98"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La Scrittura Santa ci rivela un’altra verità. Dio cerca l’uomo. Ma anche l’uomo è obbligato a cercare il Signore, che sempre si lascia trovare. Tutti i Libri Sapienziali gridano all’uomo questa sua verità. Il Signore vuole essere cercato e sempre si lascia trovare. Va cercato non con superbia e alterigia, ma con grande umiltà. Va cercato per il perdono, ma anche per ricevere ogni sapienza, luce, grazia, vita.</w:t>
      </w:r>
    </w:p>
    <w:p w14:paraId="0A0CE91E"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Nel profeta Isaia è il Signore stesso che invita l’uomo perché lo cerchi. Lui è lì, in attesa per lasciarsi sempre trovare, per elargire il suo perdono e la sua misericordia. Così Dio invita l’uomo perché lo cerchi. L’uomo cerca il Signore. Il Signore si lascia sempre trovare. Mai si nasconderà da coloro che con umiltà bussano al suo cuore.  </w:t>
      </w:r>
    </w:p>
    <w:p w14:paraId="2C57ECF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w:t>
      </w:r>
    </w:p>
    <w:p w14:paraId="442A2A4D"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La sapienza non entra in un’anima che compie il male né abita in un corpo oppresso dal peccato. Il santo spirito, che ammaestra, fugge ogni inganno, si tiene lontano dai discorsi insensati e viene scacciato al sopraggiungere dell’ingiustizia.</w:t>
      </w:r>
    </w:p>
    <w:p w14:paraId="20A5A7C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La sapienza è uno spirito che ama l’uomo, e tuttavia non lascia impunito il bestemmiatore per i suoi discorsi, perché Dio è testimone dei suoi sentimenti, conosce bene i suoi pensieri e ascolta ogni sua parola.</w:t>
      </w:r>
    </w:p>
    <w:p w14:paraId="0E21AAE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w:t>
      </w:r>
    </w:p>
    <w:p w14:paraId="3CA50E5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lastRenderedPageBreak/>
        <w:t>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w:t>
      </w:r>
    </w:p>
    <w:p w14:paraId="23241DF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La giustizia infatti è immortale. Ma gli empi invocano su di sé la morte con le opere e con le parole; ritenendola amica, si struggono per lei e con essa stringono un patto, perché sono degni di appartenerle (Sap 1,1-16). </w:t>
      </w:r>
    </w:p>
    <w:p w14:paraId="3B9D3D1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La sapienza forse non chiama e l’intelligenza non fa udire la sua voce? In cima alle alture, lungo la via, nei crocicchi delle strade si apposta, presso le porte, all’ingresso della città, sulle soglie degli usci essa grida: </w:t>
      </w:r>
    </w:p>
    <w:p w14:paraId="1A3E022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w:t>
      </w:r>
    </w:p>
    <w:p w14:paraId="57E4BD9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Accettate la mia istruzione e non l’argento, la scienza anziché l’oro fino, perché la sapienza vale più delle perle e quanto si può desiderare non l’eguaglia. Io, la sapienza, abito con la prudenza e possiedo scienza e riflessione. Temere il Signore è odiare il male: io detesto la superbia e l’arroganza, la cattiva condotta e la bocca perversa. </w:t>
      </w:r>
    </w:p>
    <w:p w14:paraId="7D49877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 me appartengono consiglio e successo, mia è l’intelligenza, mia è la potenza. Per mezzo mio regnano i re e i prìncipi promulgano giusti decreti; per mezzo mio i capi comandano e i grandi governano con giustizia. Io amo coloro che mi amano, e quelli che mi cercano mi trovano. Ricchezza e onore sono con me, sicuro benessere e giustizia. Il mio frutto è migliore dell’oro più fino, il mio prodotto è migliore dell’argento pregiato. Sulla via della giustizia io cammino e per i sentieri dell’equità, per dotare di beni quanti mi amano e riempire i loro tesori.</w:t>
      </w:r>
    </w:p>
    <w:p w14:paraId="08DEE2FC"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Ora, figli, ascoltatemi: beati quelli che seguono le mie vie! Ascoltate l’esortazione e siate saggi, non trascuratela!</w:t>
      </w:r>
    </w:p>
    <w:p w14:paraId="69B68FAC"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Beato l’uomo che mi ascolta, vegliando ogni giorno alle mie porte, per custodire gli stipiti della mia soglia. Infatti, chi trova me trova la vita e ottiene </w:t>
      </w:r>
      <w:r w:rsidRPr="00C130AF">
        <w:rPr>
          <w:rFonts w:ascii="Arial" w:hAnsi="Arial"/>
          <w:i/>
          <w:iCs/>
          <w:sz w:val="22"/>
        </w:rPr>
        <w:lastRenderedPageBreak/>
        <w:t>il favore del Signore; ma chi pecca contro di me fa male a se stesso; quanti mi odiano amano la morte».</w:t>
      </w:r>
    </w:p>
    <w:p w14:paraId="1BB2A72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8, 1- 9,6). </w:t>
      </w:r>
    </w:p>
    <w:p w14:paraId="2FC4668E"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Io stabilirò per voi un’alleanza eterna, i favori assicurati a Davide.</w:t>
      </w:r>
    </w:p>
    <w:p w14:paraId="1C9F1D1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Ecco, l’ho costituito testimone fra i popoli, principe e sovrano sulle nazioni. Ecco, tu chiamerai gente che non conoscevi; accorreranno a te nazioni che non ti conoscevano a causa del Signore, tuo Dio, del Santo d’Israele, che ti onora.</w:t>
      </w:r>
    </w:p>
    <w:p w14:paraId="1F2AF9F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w:t>
      </w:r>
    </w:p>
    <w:p w14:paraId="4EC3EB3E"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Come infatti la pioggia e la neve scendono dal cielo e non vi ritornano senza avere irrigato la terra, senza averla fecondata e fatta germogliare, perché dia il seme a chi semina e il pane a chi mangia, così sarà della mia parola uscita dalla mia bocca: non ritornerà a me senza effetto, senza aver operato ciò che desidero e senza aver compiuto ciò per cui l’ho mandata.</w:t>
      </w:r>
    </w:p>
    <w:p w14:paraId="4D248F0D"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Voi dunque partirete con gioia, sarete ricondotti in pace. I monti e i colli davanti a voi eromperanno in grida di gioia e tutti gli alberi dei campi batteranno le mani. Invece di spini cresceranno cipressi, invece di ortiche cresceranno mirti; ciò sarà a gloria del Signore, un segno eterno che non sarà distrutto (Is 55,1-13). </w:t>
      </w:r>
    </w:p>
    <w:p w14:paraId="0E90C449" w14:textId="77777777" w:rsidR="00C130AF" w:rsidRPr="00C130AF" w:rsidRDefault="00C130AF" w:rsidP="00C130AF">
      <w:pPr>
        <w:spacing w:after="120"/>
        <w:jc w:val="both"/>
        <w:rPr>
          <w:rFonts w:ascii="Arial" w:hAnsi="Arial" w:cs="Arial"/>
          <w:b/>
          <w:bCs/>
          <w:i/>
          <w:iCs/>
          <w:sz w:val="24"/>
          <w:szCs w:val="28"/>
        </w:rPr>
      </w:pPr>
    </w:p>
    <w:p w14:paraId="62C6E0D6" w14:textId="77777777" w:rsidR="00C130AF" w:rsidRPr="00C130AF" w:rsidRDefault="00C130AF" w:rsidP="00C130AF">
      <w:pPr>
        <w:spacing w:after="120"/>
        <w:jc w:val="both"/>
        <w:rPr>
          <w:rFonts w:ascii="Arial" w:hAnsi="Arial" w:cs="Arial"/>
          <w:b/>
          <w:bCs/>
          <w:i/>
          <w:iCs/>
          <w:sz w:val="24"/>
          <w:szCs w:val="28"/>
        </w:rPr>
      </w:pPr>
      <w:bookmarkStart w:id="56" w:name="_Toc62163679"/>
      <w:r w:rsidRPr="00C130AF">
        <w:rPr>
          <w:rFonts w:ascii="Arial" w:hAnsi="Arial" w:cs="Arial"/>
          <w:b/>
          <w:bCs/>
          <w:i/>
          <w:iCs/>
          <w:sz w:val="24"/>
          <w:szCs w:val="28"/>
        </w:rPr>
        <w:t>LA PREGHIERA PER OTTENERE IL DONO DELLA SAPIENZA</w:t>
      </w:r>
      <w:bookmarkEnd w:id="56"/>
    </w:p>
    <w:p w14:paraId="02AC540D"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Salomone ci insegna un’altissima verità. La sapienza è dono sempre attuale del Signore. Essa va sempre cercata con preghiera ininterrotta, persistente, senza alcuna interruzione. Il giorno in cui non si chiede la sapienza, la stoltezza ricompare, conquista il cuore, si fanno cose stolte. Sappiamo che Salomone smise di cercare la sapienza e divenne idolatra. Per sua colpa il regno si divise e non si ricompose mai più. </w:t>
      </w:r>
    </w:p>
    <w:p w14:paraId="2821363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w:t>
      </w:r>
      <w:r w:rsidRPr="00C130AF">
        <w:rPr>
          <w:rFonts w:ascii="Arial" w:hAnsi="Arial"/>
          <w:i/>
          <w:iCs/>
          <w:sz w:val="22"/>
        </w:rPr>
        <w:lastRenderedPageBreak/>
        <w:t>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w:t>
      </w:r>
    </w:p>
    <w:p w14:paraId="1D28A38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w:t>
      </w:r>
    </w:p>
    <w:p w14:paraId="3B159B6D"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9,1-16). </w:t>
      </w:r>
    </w:p>
    <w:p w14:paraId="46F87F56" w14:textId="77777777" w:rsidR="00C130AF" w:rsidRPr="00C130AF" w:rsidRDefault="00C130AF" w:rsidP="00C130AF">
      <w:pPr>
        <w:spacing w:after="120"/>
        <w:ind w:left="567" w:right="567"/>
        <w:jc w:val="both"/>
        <w:rPr>
          <w:rFonts w:ascii="Arial" w:hAnsi="Arial"/>
          <w:i/>
          <w:iCs/>
          <w:sz w:val="22"/>
        </w:rPr>
      </w:pPr>
    </w:p>
    <w:p w14:paraId="4639DECF" w14:textId="77777777" w:rsidR="00C130AF" w:rsidRPr="00C130AF" w:rsidRDefault="00C130AF" w:rsidP="00C130AF">
      <w:pPr>
        <w:spacing w:after="120"/>
        <w:jc w:val="both"/>
        <w:rPr>
          <w:rFonts w:ascii="Arial" w:hAnsi="Arial" w:cs="Arial"/>
          <w:b/>
          <w:bCs/>
          <w:i/>
          <w:iCs/>
          <w:sz w:val="24"/>
          <w:szCs w:val="28"/>
        </w:rPr>
      </w:pPr>
      <w:bookmarkStart w:id="57" w:name="_Toc62163680"/>
      <w:r w:rsidRPr="00C130AF">
        <w:rPr>
          <w:rFonts w:ascii="Arial" w:hAnsi="Arial" w:cs="Arial"/>
          <w:b/>
          <w:bCs/>
          <w:i/>
          <w:iCs/>
          <w:sz w:val="24"/>
          <w:szCs w:val="28"/>
        </w:rPr>
        <w:t>PAOLO INVITA OGNI UOMO PERCHÉ SI LASCI RICONCILIARE CON DIO</w:t>
      </w:r>
      <w:bookmarkEnd w:id="57"/>
    </w:p>
    <w:p w14:paraId="35257980"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Il Padre dei cieli ha riconciliato il mondo in Cristo. Ora è necessario che ogni uomo accolga e faccia sua la riconciliazione. Urgono i missionari che vadano per il mondo perché invitino ogni uomo, perché accolga la riconciliazione, lasciandosi riconciliare. Se il missionario non va per il mondo, nessuno conosce quanto il Signore ha fatto per esso e l’opera di Cristo rimane senza alcun frutto. Paolo non vuole che questo accada.</w:t>
      </w:r>
    </w:p>
    <w:p w14:paraId="79B2F638"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Lui percorre la terra e il mare e ad ogni uomo, Giudeo e Greco, annunzia questo grande mistero. Non solo lo annunzia. Rivolge a tutti un invito esplicito, chiaro, inequivocabile. Chi non si lascia riconciliare con Dio in Cristo, rimane nella sua vecchia natura, mai diventerà creatura nuova. Morirà nella corruzione. Non vedrà la luce eterna. Se la Chiesa credesse in questa sua divina ed eterna missione!</w:t>
      </w:r>
    </w:p>
    <w:p w14:paraId="619CB09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532E65A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w:t>
      </w:r>
      <w:r w:rsidRPr="00C130AF">
        <w:rPr>
          <w:rFonts w:ascii="Arial" w:hAnsi="Arial"/>
          <w:i/>
          <w:iCs/>
          <w:sz w:val="22"/>
        </w:rPr>
        <w:lastRenderedPageBreak/>
        <w:t>siamo ambasciatori: per mezzo nostro è Dio stesso che esorta. Vi supplichiamo in nome di Cristo: lasciatevi riconciliare con Dio. Colui che non aveva conosciuto peccato, Dio lo fece peccato in nostro favore, perché in lui noi potessimo diventare giustizia di Dio.</w:t>
      </w:r>
    </w:p>
    <w:p w14:paraId="35FE42E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Poiché siamo suoi collaboratori, vi esortiamo a non accogliere invano la grazia di Dio. Egli dice infatti: Al momento favorevole ti ho esaudito e nel giorno della salvezza ti ho soccorso.</w:t>
      </w:r>
    </w:p>
    <w:p w14:paraId="7659A18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Ecco ora il momento favorevole, ecco ora il giorno della salvezza!</w:t>
      </w:r>
    </w:p>
    <w:p w14:paraId="6797DEA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p>
    <w:p w14:paraId="4844FE7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La nostra bocca vi ha parlato francamente, Corinzi; il nostro cuore si è tutto aperto per voi. In noi certo non siete allo stretto; è nei vostri cuori che siete allo stretto. Io parlo come a figli: rendeteci il contraccambio, apritevi anche voi! </w:t>
      </w:r>
    </w:p>
    <w:p w14:paraId="19E1E5C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w:t>
      </w:r>
    </w:p>
    <w:p w14:paraId="0A37F981"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w:t>
      </w:r>
    </w:p>
    <w:p w14:paraId="206B7BE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In possesso dunque di queste promesse, carissimi, purifichiamoci da ogni macchia della carne e dello spirito, portando a compimento la santificazione, nel timore di Dio (2Cor 5, 14-7.1). </w:t>
      </w:r>
    </w:p>
    <w:p w14:paraId="567DA6BC" w14:textId="77777777" w:rsidR="00C130AF" w:rsidRPr="00C130AF" w:rsidRDefault="00C130AF" w:rsidP="00C130AF">
      <w:pPr>
        <w:spacing w:after="120"/>
        <w:jc w:val="both"/>
        <w:rPr>
          <w:rFonts w:ascii="Arial" w:hAnsi="Arial"/>
          <w:b/>
          <w:bCs/>
          <w:i/>
          <w:iCs/>
          <w:sz w:val="24"/>
        </w:rPr>
      </w:pPr>
    </w:p>
    <w:p w14:paraId="2D725543" w14:textId="77777777" w:rsidR="00C130AF" w:rsidRPr="00C130AF" w:rsidRDefault="00C130AF" w:rsidP="00C130AF">
      <w:pPr>
        <w:spacing w:after="120"/>
        <w:jc w:val="both"/>
        <w:rPr>
          <w:rFonts w:ascii="Arial" w:hAnsi="Arial"/>
          <w:b/>
          <w:bCs/>
          <w:i/>
          <w:iCs/>
          <w:sz w:val="24"/>
          <w:szCs w:val="28"/>
        </w:rPr>
      </w:pPr>
      <w:bookmarkStart w:id="58" w:name="_Toc62163681"/>
      <w:r w:rsidRPr="00C130AF">
        <w:rPr>
          <w:rFonts w:ascii="Arial" w:hAnsi="Arial"/>
          <w:b/>
          <w:bCs/>
          <w:i/>
          <w:iCs/>
          <w:sz w:val="24"/>
          <w:szCs w:val="28"/>
        </w:rPr>
        <w:t>SESTA VERITÀ</w:t>
      </w:r>
      <w:bookmarkEnd w:id="58"/>
    </w:p>
    <w:p w14:paraId="163DB273"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Ogni uomo deve essere lasciato libero nella ricerca del vero Dio. È un orrendo peccato contro l’umanità impedire ad un solo uomo di adorare il suo vero Creatore così come Lui vuole essere adorato: in spirito e verità, per mezzo di Gesù Signore, nel suo corpo che è la Chiesa, una, santa, cattolica, apostolica, nella quale vi è la pienezza della grazia, della luce, dello Spirito Santo, di ogni altro dono spirituale.</w:t>
      </w:r>
    </w:p>
    <w:p w14:paraId="57F3A7B7"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Quando un uomo sente potente la grazia di Dio che lo cerca per andare a Lui attraverso Gesù Signore, nel corpo della sua Chiesa, per quest’uomo vige la </w:t>
      </w:r>
      <w:r w:rsidRPr="00C130AF">
        <w:rPr>
          <w:rFonts w:ascii="Arial" w:hAnsi="Arial"/>
          <w:sz w:val="24"/>
          <w:szCs w:val="22"/>
        </w:rPr>
        <w:lastRenderedPageBreak/>
        <w:t>legge dell’offerta della sua vita al suo vero Dio in olocausto, in sacrificio, piuttosto che rimanere per paura degli uomini nella falsità e nella menzogna religiosa. La Chiesa di Cristo Gesù è fondata sul sangue dei Martiri, ma il primo Martire è Gesù Crocifisso.</w:t>
      </w:r>
    </w:p>
    <w:p w14:paraId="3975EB53" w14:textId="77777777" w:rsidR="00C130AF" w:rsidRPr="00C130AF" w:rsidRDefault="00C130AF" w:rsidP="00C130AF">
      <w:pPr>
        <w:spacing w:after="120"/>
        <w:jc w:val="both"/>
        <w:rPr>
          <w:rFonts w:ascii="Arial" w:hAnsi="Arial" w:cs="Arial"/>
          <w:b/>
          <w:bCs/>
          <w:i/>
          <w:iCs/>
          <w:sz w:val="24"/>
          <w:szCs w:val="28"/>
        </w:rPr>
      </w:pPr>
    </w:p>
    <w:p w14:paraId="7BD1B2CE" w14:textId="77777777" w:rsidR="00C130AF" w:rsidRPr="00C130AF" w:rsidRDefault="00C130AF" w:rsidP="00C130AF">
      <w:pPr>
        <w:spacing w:after="120"/>
        <w:jc w:val="both"/>
        <w:rPr>
          <w:rFonts w:ascii="Arial" w:hAnsi="Arial" w:cs="Arial"/>
          <w:b/>
          <w:bCs/>
          <w:i/>
          <w:iCs/>
          <w:sz w:val="24"/>
          <w:szCs w:val="28"/>
        </w:rPr>
      </w:pPr>
      <w:bookmarkStart w:id="59" w:name="_Toc62163682"/>
      <w:r w:rsidRPr="00C130AF">
        <w:rPr>
          <w:rFonts w:ascii="Arial" w:hAnsi="Arial" w:cs="Arial"/>
          <w:b/>
          <w:bCs/>
          <w:i/>
          <w:iCs/>
          <w:sz w:val="24"/>
          <w:szCs w:val="28"/>
        </w:rPr>
        <w:t>IL PECCATO IMPEDISCE ALL’UOMO DI CERCARE IL SIGNORE</w:t>
      </w:r>
      <w:bookmarkEnd w:id="59"/>
    </w:p>
    <w:p w14:paraId="36C57901"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Dalla Scrittura Santa sappiamo che il peccato allontana dal Signore. Più si pecca e più ci si allontana, giungendo fino a negare la stessa esistenza del nostro Creatore, Dio, Provvidenza. Adamo pecca. Si nasconde nel giardino per non incontrare il Signore. Avendo il Signore giurato amore eterno all’uomo, è Lui che va a cercarlo. È grande, divinamente grande, la misericordia di Dio per l’uomo che è nel peccato.</w:t>
      </w:r>
    </w:p>
    <w:p w14:paraId="50BFF20E"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Da questa ricerca di Dio nel giardino dell’Eden è nata la grande promessa. Dio un giorno avrebbe posto inimicizia tra la donna e il serpente, tra la stirpe della donna e la stirpe di Satana. Un giorno dalla donna e dalla sua stirpe il serpente avrebbe avuta schiacciata la testa. Nessuna profezia fu più grande di questa. Inimicizia eterna tra il serpente e la donna e tra le due stirpi. Il vincitore viene annunziato sconfitto.</w:t>
      </w:r>
    </w:p>
    <w:p w14:paraId="6EB5E2FE"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Altro esempio di fuga o nascondimento dal Signore è Davide. Lui pecca di adulterio e di omicidio e rimuove tutto dalla sua coscienza. Ritiene che con la morte di Uria tutto sia stato risolto. Invece il Signore manda Natan, il suo profeta perché cerchi Davide e gli annunci la sua decisione. Il suo peccato è perdonato. Le conseguenze invece sono pesantissime. La morte del concepito e una guerra intestina dalle molte vittime.</w:t>
      </w:r>
    </w:p>
    <w:p w14:paraId="52D2174B"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Davide cercato dal Signore chiede nella preghiera al Signore un cuore nuovo, un cuore creato ex novo. Il cuore vecchio è sempre attratto verso il male, il peccato. Se lo si governa una volta, non si governa la seconda. Se oggi non si cade in tentazione si cadrà domani. Invece con un cuore nuovo tutto è possibile. Il cuore nuovo senza peccato è tutto orientato verso Dio, la sua Legge, i suoi Comandamenti.</w:t>
      </w:r>
    </w:p>
    <w:p w14:paraId="60D47D2C"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La preghiera di Davide viene accolta dal Signore. Con il profeta Ezechiele, risponde – ma molto tempo dopo – che Lui manderà il suo Santo Spirito con una missione specifica, particolare, unica. Lo Spirito verrà, toglierà dal petto il cuore di pietra, al suo posto metterà un cuore di carne capace di amare. Promessa mantenuta con la redenzione di Gesù. Lo Spirito viene per fare di ogni uomo un essere spirituale.</w:t>
      </w:r>
    </w:p>
    <w:p w14:paraId="52D2F486" w14:textId="77777777" w:rsidR="00C130AF" w:rsidRPr="00C130AF" w:rsidRDefault="00C130AF" w:rsidP="00C130AF">
      <w:pPr>
        <w:spacing w:after="120"/>
        <w:jc w:val="both"/>
        <w:rPr>
          <w:rFonts w:ascii="Arial" w:hAnsi="Arial"/>
          <w:b/>
          <w:bCs/>
          <w:i/>
          <w:iCs/>
          <w:sz w:val="24"/>
          <w:szCs w:val="28"/>
        </w:rPr>
      </w:pPr>
    </w:p>
    <w:p w14:paraId="01FB95F8" w14:textId="77777777" w:rsidR="00C130AF" w:rsidRPr="00C130AF" w:rsidRDefault="00C130AF" w:rsidP="00C130AF">
      <w:pPr>
        <w:spacing w:after="120"/>
        <w:jc w:val="both"/>
        <w:rPr>
          <w:rFonts w:ascii="Arial" w:hAnsi="Arial"/>
          <w:b/>
          <w:bCs/>
          <w:i/>
          <w:iCs/>
          <w:sz w:val="24"/>
          <w:szCs w:val="28"/>
        </w:rPr>
      </w:pPr>
      <w:bookmarkStart w:id="60" w:name="_Toc62163683"/>
      <w:r w:rsidRPr="00C130AF">
        <w:rPr>
          <w:rFonts w:ascii="Arial" w:hAnsi="Arial"/>
          <w:b/>
          <w:bCs/>
          <w:i/>
          <w:iCs/>
          <w:sz w:val="24"/>
          <w:szCs w:val="28"/>
        </w:rPr>
        <w:t>DAVIDE CERCATO DA NATAN</w:t>
      </w:r>
      <w:bookmarkEnd w:id="60"/>
      <w:r w:rsidRPr="00C130AF">
        <w:rPr>
          <w:rFonts w:ascii="Arial" w:hAnsi="Arial"/>
          <w:b/>
          <w:bCs/>
          <w:i/>
          <w:iCs/>
          <w:sz w:val="24"/>
          <w:szCs w:val="28"/>
        </w:rPr>
        <w:t xml:space="preserve"> </w:t>
      </w:r>
    </w:p>
    <w:p w14:paraId="2BB5040A"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w:t>
      </w:r>
      <w:r w:rsidRPr="00C130AF">
        <w:rPr>
          <w:rFonts w:ascii="Arial" w:hAnsi="Arial"/>
          <w:i/>
          <w:iCs/>
          <w:sz w:val="22"/>
        </w:rPr>
        <w:lastRenderedPageBreak/>
        <w:t>viandante arrivò dall’uomo ricco e questi, evitando di prendere dal suo bestiame minuto e grosso quanto era da servire al viaggiatore che era venuto da lui, prese la pecorella di quell’uomo povero e la servì all’uomo che era venuto da lui».</w:t>
      </w:r>
    </w:p>
    <w:p w14:paraId="5A68CF4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01E4808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Allora Davide disse a Natan: «Ho peccato contro il Signore!». Natan rispose a Davide: «Il Signore ha rimosso il tuo peccato: tu non morirai. Tuttavia, poiché con quest’azione tu hai insultato il Signore, il figlio che ti è nato dovrà morire». Natan tornò a casa (2Sam 12,1-15). </w:t>
      </w:r>
    </w:p>
    <w:p w14:paraId="36239B8D" w14:textId="77777777" w:rsidR="00C130AF" w:rsidRPr="00C130AF" w:rsidRDefault="00C130AF" w:rsidP="00C130AF">
      <w:pPr>
        <w:spacing w:after="120"/>
        <w:ind w:left="567" w:right="567"/>
        <w:jc w:val="both"/>
        <w:rPr>
          <w:rFonts w:ascii="Arial" w:hAnsi="Arial"/>
          <w:i/>
          <w:iCs/>
          <w:sz w:val="22"/>
        </w:rPr>
      </w:pPr>
    </w:p>
    <w:p w14:paraId="0F134845" w14:textId="77777777" w:rsidR="00C130AF" w:rsidRPr="00C130AF" w:rsidRDefault="00C130AF" w:rsidP="00C130AF">
      <w:pPr>
        <w:spacing w:after="120"/>
        <w:jc w:val="both"/>
        <w:rPr>
          <w:rFonts w:ascii="Arial" w:hAnsi="Arial"/>
          <w:b/>
          <w:bCs/>
          <w:i/>
          <w:iCs/>
          <w:sz w:val="24"/>
          <w:szCs w:val="28"/>
        </w:rPr>
      </w:pPr>
      <w:bookmarkStart w:id="61" w:name="_Toc62163684"/>
      <w:r w:rsidRPr="00C130AF">
        <w:rPr>
          <w:rFonts w:ascii="Arial" w:hAnsi="Arial"/>
          <w:b/>
          <w:bCs/>
          <w:i/>
          <w:iCs/>
          <w:sz w:val="24"/>
          <w:szCs w:val="28"/>
        </w:rPr>
        <w:t>LA PREGHIERA PER LA CREAZIONE DEL CUORE NUOVO</w:t>
      </w:r>
      <w:bookmarkEnd w:id="61"/>
    </w:p>
    <w:p w14:paraId="71C8339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Al maestro del coro. Salmo. Di Davide.  Quando il profeta Natan andò da lui, che era andato con Betsabea. 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w:t>
      </w:r>
    </w:p>
    <w:p w14:paraId="28700E5C"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Crea in me, o Dio, un cuore puro, rinnova in me uno spirito saldo. Non scacciarmi dalla tua presenza e non privarmi del tuo santo spirito. Rendimi la gioia della tua salvezza, sostienimi con uno spirito generoso. 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(Sal 51 (50) 1-21). </w:t>
      </w:r>
    </w:p>
    <w:p w14:paraId="6DE3A57A" w14:textId="77777777" w:rsidR="00C130AF" w:rsidRPr="00C130AF" w:rsidRDefault="00C130AF" w:rsidP="00C130AF">
      <w:pPr>
        <w:spacing w:after="120"/>
        <w:jc w:val="both"/>
        <w:rPr>
          <w:rFonts w:ascii="Arial" w:hAnsi="Arial"/>
          <w:b/>
          <w:bCs/>
          <w:i/>
          <w:iCs/>
          <w:sz w:val="24"/>
          <w:szCs w:val="28"/>
        </w:rPr>
      </w:pPr>
    </w:p>
    <w:p w14:paraId="51503327" w14:textId="77777777" w:rsidR="00C130AF" w:rsidRPr="00C130AF" w:rsidRDefault="00C130AF" w:rsidP="00C130AF">
      <w:pPr>
        <w:spacing w:after="120"/>
        <w:jc w:val="both"/>
        <w:rPr>
          <w:rFonts w:ascii="Arial" w:hAnsi="Arial"/>
          <w:b/>
          <w:bCs/>
          <w:i/>
          <w:iCs/>
          <w:sz w:val="24"/>
          <w:szCs w:val="28"/>
        </w:rPr>
      </w:pPr>
      <w:bookmarkStart w:id="62" w:name="_Toc62163685"/>
      <w:r w:rsidRPr="00C130AF">
        <w:rPr>
          <w:rFonts w:ascii="Arial" w:hAnsi="Arial"/>
          <w:b/>
          <w:bCs/>
          <w:i/>
          <w:iCs/>
          <w:sz w:val="24"/>
          <w:szCs w:val="28"/>
        </w:rPr>
        <w:t>SETTIMA VERITÀ</w:t>
      </w:r>
      <w:bookmarkEnd w:id="62"/>
    </w:p>
    <w:p w14:paraId="0CC7467F"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Chi ama cerca. Chi non ama, non cerca. Dio ama di amore eterno, cerca. Cristo è l’amore eterno del Padre che si fa carne per cercare l’uomo. La Chiesa di Cristo Gesù è Chiesa di Cristo Gesù finché cerca l’uomo da portare a Cristo. Il giorno in cui la Chiesa, in ogni suo figlio non cerca più, neanche più è Chiesa del Signore Gesù. Come Gesù assume nella sua carne tutta la volontà di ricerca del Padre, cosi è per la Chiesa. </w:t>
      </w:r>
    </w:p>
    <w:p w14:paraId="53E83C1E" w14:textId="77777777" w:rsidR="00C130AF" w:rsidRPr="00C130AF" w:rsidRDefault="00C130AF" w:rsidP="00C130AF">
      <w:pPr>
        <w:spacing w:after="120"/>
        <w:ind w:left="567" w:right="567"/>
        <w:jc w:val="both"/>
        <w:rPr>
          <w:rFonts w:ascii="Arial" w:hAnsi="Arial"/>
          <w:i/>
          <w:iCs/>
          <w:color w:val="000000"/>
          <w:sz w:val="22"/>
          <w:szCs w:val="22"/>
        </w:rPr>
      </w:pPr>
      <w:r w:rsidRPr="00C130AF">
        <w:rPr>
          <w:rFonts w:ascii="Arial" w:hAnsi="Arial"/>
          <w:i/>
          <w:iCs/>
          <w:color w:val="000000"/>
          <w:sz w:val="22"/>
          <w:szCs w:val="22"/>
        </w:rPr>
        <w:t xml:space="preserve">“Come il Padre ha mandato me, così io mando voi”. Io ho dato la vita per la ricerca, voi darete la vita. Io ho lasciato il Cielo per cercare, voi lascerete le vostre case. Io ho consumato il mio corpo per la ricerca, voi consumerete il vostro. </w:t>
      </w:r>
    </w:p>
    <w:p w14:paraId="0F573DC4"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Se un discepolo di Gesù non cerca altri discepoli per Gesù, non è suo vero discepolo. Ha smesso di esserlo nello stesso istante in cui ha deciso o si è stancato di cercare.</w:t>
      </w:r>
    </w:p>
    <w:p w14:paraId="20E94D24"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La Chiesa è chiamata a formare se stessa, aggiungendo sempre nuove cellule al suo corpo. La vita di Dio, la vita eterna, viene nel mondo attraverso il corpo di Cristo. Se la Chiesa non si forma come corpo di Cristo, nella verità, nella giustizia, nella carità, nella santità, la salvezza di Dio abbandonerà la terra allo stesso modo che il carro di Dio, in Ezechiele, ha abbandonato il tempio di Gerusalemme. </w:t>
      </w:r>
    </w:p>
    <w:p w14:paraId="314115C0"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Il giorno in cui la Chiesa dovesse insegnare o semplicemente pensare che il corpo di Cristo non sia più necessario alla salvezza, essa proclama la sua vanità, il suo essere inutile in ordine alla vita eterna. Che il Signore mai permetta che questo avvenga. Sarebbe la più grande tragedia per l’umanità, dalle catastrofi più grandi di quello dello stesso diluvio universale. Il mondo sarebbe condannato alla morte eterna.</w:t>
      </w:r>
    </w:p>
    <w:p w14:paraId="28EC3F04" w14:textId="77777777" w:rsidR="00C130AF" w:rsidRPr="00C130AF" w:rsidRDefault="00C130AF" w:rsidP="00C130AF">
      <w:pPr>
        <w:spacing w:after="120"/>
        <w:jc w:val="both"/>
        <w:rPr>
          <w:rFonts w:ascii="Arial" w:hAnsi="Arial"/>
          <w:b/>
          <w:bCs/>
          <w:i/>
          <w:iCs/>
          <w:sz w:val="24"/>
        </w:rPr>
      </w:pPr>
    </w:p>
    <w:p w14:paraId="0A3A553F" w14:textId="77777777" w:rsidR="00C130AF" w:rsidRPr="00C130AF" w:rsidRDefault="00C130AF" w:rsidP="00C130AF">
      <w:pPr>
        <w:spacing w:after="120"/>
        <w:jc w:val="both"/>
        <w:rPr>
          <w:rFonts w:ascii="Arial" w:hAnsi="Arial" w:cs="Arial"/>
          <w:b/>
          <w:bCs/>
          <w:i/>
          <w:iCs/>
          <w:sz w:val="24"/>
          <w:szCs w:val="28"/>
        </w:rPr>
      </w:pPr>
      <w:bookmarkStart w:id="63" w:name="_Toc62163686"/>
      <w:r w:rsidRPr="00C130AF">
        <w:rPr>
          <w:rFonts w:ascii="Arial" w:hAnsi="Arial" w:cs="Arial"/>
          <w:b/>
          <w:bCs/>
          <w:i/>
          <w:iCs/>
          <w:sz w:val="24"/>
          <w:szCs w:val="28"/>
        </w:rPr>
        <w:t>LE VIE DI PAOLO E DI GIOVANNI NELLA RICERCA DELL’UOMO</w:t>
      </w:r>
      <w:bookmarkEnd w:id="63"/>
    </w:p>
    <w:p w14:paraId="7AE50EBA"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Offriamo ora alcuni tratti del pensiero di Paolo e di Giovanni in ordine all’obbligo della ricerca dell’uomo per formare il corpo di Cristo. Tutta la loro opera è finalizzata alla formazione del corpo di Cristo, anche se per differenti vie indicate loro dallo Spirito Santo. Non è Cristo il fine della loro vita, ma formare Cristo, formare il suo corpo, perché è da esso che fluisce la salvezza per tutta la terra.</w:t>
      </w:r>
    </w:p>
    <w:p w14:paraId="4072E24B"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Una Diocesi, una Parrocchia, una Comunità che non forma il Corpo di Cristo, aggiungendo nuove cellule, nuovi membri, nuovi  convertiti a Cristo e al suo Vangelo, non adempie la sua missione. È responsabile di tutti coloro che si perdono. Formare il corpo di Cristo, dare a Cristo un corpo perfetto è obbligo di ogni membro del corpo, anche se la responsabilità varia per sacramento ricevuto.</w:t>
      </w:r>
    </w:p>
    <w:p w14:paraId="1260204E"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Si comprende quanto insipiente, stolta, anti-evangelica sia ogni modalità della Chiesa, dei suoi pastori, dei suoi fedeli, finalizzata ad annunziare principi non negoziabili di morale. La Chiesa non è una società filosofica. Essa è mandata nel mondo per fare a tutti l’offerta di Cristo, nella conversione e nella fede al Vangelo, nella volontà di essere vero corpo di Gesù Signore. Paolo, Giovanni, gli Altri lavorano per fare l’Uomo Cristico.</w:t>
      </w:r>
    </w:p>
    <w:p w14:paraId="0CC407A3" w14:textId="77777777" w:rsidR="00C130AF" w:rsidRPr="00C130AF" w:rsidRDefault="00C130AF" w:rsidP="00C130AF">
      <w:pPr>
        <w:spacing w:after="120"/>
        <w:jc w:val="both"/>
        <w:rPr>
          <w:rFonts w:ascii="Arial" w:hAnsi="Arial"/>
          <w:b/>
          <w:bCs/>
          <w:i/>
          <w:iCs/>
          <w:sz w:val="24"/>
          <w:szCs w:val="28"/>
        </w:rPr>
      </w:pPr>
    </w:p>
    <w:p w14:paraId="5765ADA3" w14:textId="77777777" w:rsidR="00C130AF" w:rsidRPr="00C130AF" w:rsidRDefault="00C130AF" w:rsidP="00C130AF">
      <w:pPr>
        <w:spacing w:after="120"/>
        <w:jc w:val="both"/>
        <w:rPr>
          <w:rFonts w:ascii="Arial" w:hAnsi="Arial"/>
          <w:b/>
          <w:bCs/>
          <w:i/>
          <w:iCs/>
          <w:sz w:val="24"/>
          <w:szCs w:val="28"/>
        </w:rPr>
      </w:pPr>
      <w:bookmarkStart w:id="64" w:name="_Toc62163687"/>
      <w:r w:rsidRPr="00C130AF">
        <w:rPr>
          <w:rFonts w:ascii="Arial" w:hAnsi="Arial"/>
          <w:b/>
          <w:bCs/>
          <w:i/>
          <w:iCs/>
          <w:sz w:val="24"/>
          <w:szCs w:val="28"/>
        </w:rPr>
        <w:t>PEIMA LETTERA AI CORINZI</w:t>
      </w:r>
      <w:bookmarkEnd w:id="64"/>
    </w:p>
    <w:p w14:paraId="72C3339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459FC901"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1DEF036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756270AA"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w:t>
      </w:r>
    </w:p>
    <w:p w14:paraId="5C891953" w14:textId="77777777" w:rsidR="00C130AF" w:rsidRPr="00C130AF" w:rsidRDefault="00C130AF" w:rsidP="00C130AF">
      <w:pPr>
        <w:spacing w:after="120"/>
        <w:jc w:val="both"/>
        <w:rPr>
          <w:rFonts w:ascii="Arial" w:hAnsi="Arial"/>
          <w:b/>
          <w:bCs/>
          <w:i/>
          <w:iCs/>
          <w:sz w:val="24"/>
          <w:szCs w:val="24"/>
        </w:rPr>
      </w:pPr>
    </w:p>
    <w:p w14:paraId="129D70D4" w14:textId="77777777" w:rsidR="00C130AF" w:rsidRPr="00C130AF" w:rsidRDefault="00C130AF" w:rsidP="00C130AF">
      <w:pPr>
        <w:spacing w:after="120"/>
        <w:jc w:val="both"/>
        <w:rPr>
          <w:rFonts w:ascii="Arial" w:hAnsi="Arial"/>
          <w:b/>
          <w:bCs/>
          <w:i/>
          <w:iCs/>
          <w:sz w:val="24"/>
          <w:szCs w:val="24"/>
        </w:rPr>
      </w:pPr>
      <w:bookmarkStart w:id="65" w:name="_Toc62163688"/>
      <w:r w:rsidRPr="00C130AF">
        <w:rPr>
          <w:rFonts w:ascii="Arial" w:hAnsi="Arial"/>
          <w:b/>
          <w:bCs/>
          <w:i/>
          <w:iCs/>
          <w:sz w:val="24"/>
          <w:szCs w:val="24"/>
        </w:rPr>
        <w:t>SECONDA LETERA AI CORINZI</w:t>
      </w:r>
      <w:bookmarkEnd w:id="65"/>
    </w:p>
    <w:p w14:paraId="3CFE292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 Per questo non ci scoraggiamo, ma, se anche il nostro uomo esteriore si va disfacendo, quello interiore invece si rinnova di giorno in giorno. Infatti il momentaneo, leggero peso della nostra tribolazione ci procura una quantità smisurata ed eterna di gloria: noi non fissiamo lo sguardo sulle cose visibili, ma su quelle invisibili, perché le cose visibili sono di un momento, quelle invisibili invece sono eterne.</w:t>
      </w:r>
    </w:p>
    <w:p w14:paraId="7D7E1A4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Sappiamo infatti che, quando sarà distrutta la nostra dimora terrena, che è come una tenda, riceveremo da Dio un’abitazione, una dimora non costruita da mani d’uomo, eterna, nei cieli. Perciò, in questa condizione, noi gemiamo e desideriamo rivestirci della nostra abitazione celeste purché siamo trovati vestiti, non nudi. In realtà quanti siamo in questa tenda sospiriamo come sotto un peso, perché non vogliamo essere spogliati ma rivestiti, affinché ciò che è mortale venga assorbito dalla vita. E chi ci ha fatti proprio per questo è Dio, che ci ha dato la caparra dello Spirito.</w:t>
      </w:r>
    </w:p>
    <w:p w14:paraId="69C316D1"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Dunque, sempre pieni di fiducia e sapendo che siamo in esilio lontano dal Signore finché abitiamo nel corpo – camminiamo infatti nella fede e non nella visione –, siamo pieni di fiducia e preferiamo andare in esilio dal corpo e abitare presso il Signore. Perciò, sia abitando nel corpo sia andando in esilio, ci sforziamo di essere a lui graditi. Tutti infatti dobbiamo comparire davanti al tribunale di Cristo, per ricevere ciascuno la ricompensa delle opere compiute quando era nel corpo, sia in bene che in male. Consapevoli dunque del timore del Signore, noi cerchiamo di convincere gli uomini. A Dio invece siamo ben noti; e spero di esserlo anche per le vostre coscienze. Non ci raccomandiamo di nuovo a voi, ma vi diamo occasione di vantarvi a nostro riguardo, affinché possiate rispondere a coloro il cui vanto è esteriore, e non nel cuore. Se infatti siamo stati fuori di senno, era per Dio; se siamo assennati, è per voi.</w:t>
      </w:r>
    </w:p>
    <w:p w14:paraId="7C4F480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Poiché siamo suoi collaboratori, vi esortiamo a non accogliere invano la grazia di Dio. Egli dice infatti: Al momento favorevole ti ho esaudito e nel </w:t>
      </w:r>
      <w:r w:rsidRPr="00C130AF">
        <w:rPr>
          <w:rFonts w:ascii="Arial" w:hAnsi="Arial"/>
          <w:i/>
          <w:iCs/>
          <w:sz w:val="22"/>
        </w:rPr>
        <w:lastRenderedPageBreak/>
        <w:t>giorno della salvezza ti ho soccorso. Ecco ora il momento favorevole, ecco ora il giorno della salvezza!</w:t>
      </w:r>
    </w:p>
    <w:p w14:paraId="088B61A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4, 13-6,10).</w:t>
      </w:r>
    </w:p>
    <w:p w14:paraId="662D27BD" w14:textId="77777777" w:rsidR="00C130AF" w:rsidRPr="00C130AF" w:rsidRDefault="00C130AF" w:rsidP="00C130AF">
      <w:pPr>
        <w:spacing w:after="120"/>
        <w:ind w:left="567" w:right="567"/>
        <w:jc w:val="both"/>
        <w:rPr>
          <w:rFonts w:ascii="Arial" w:hAnsi="Arial"/>
          <w:i/>
          <w:iCs/>
          <w:sz w:val="22"/>
        </w:rPr>
      </w:pPr>
    </w:p>
    <w:p w14:paraId="6D5A7E16" w14:textId="77777777" w:rsidR="00C130AF" w:rsidRPr="00C130AF" w:rsidRDefault="00C130AF" w:rsidP="00C130AF">
      <w:pPr>
        <w:spacing w:after="120"/>
        <w:ind w:left="567" w:right="567"/>
        <w:jc w:val="both"/>
        <w:rPr>
          <w:rFonts w:ascii="Arial" w:hAnsi="Arial"/>
          <w:i/>
          <w:iCs/>
          <w:sz w:val="22"/>
        </w:rPr>
      </w:pPr>
    </w:p>
    <w:p w14:paraId="43A3F892" w14:textId="77777777" w:rsidR="00C130AF" w:rsidRPr="00C130AF" w:rsidRDefault="00C130AF" w:rsidP="00C130AF">
      <w:pPr>
        <w:spacing w:after="120"/>
        <w:jc w:val="both"/>
        <w:rPr>
          <w:rFonts w:ascii="Arial" w:hAnsi="Arial"/>
          <w:b/>
          <w:bCs/>
          <w:i/>
          <w:iCs/>
          <w:sz w:val="24"/>
        </w:rPr>
      </w:pPr>
    </w:p>
    <w:p w14:paraId="0483C625" w14:textId="77777777" w:rsidR="00C130AF" w:rsidRPr="00C130AF" w:rsidRDefault="00C130AF" w:rsidP="00C130AF">
      <w:pPr>
        <w:spacing w:after="120"/>
        <w:jc w:val="both"/>
        <w:rPr>
          <w:rFonts w:ascii="Arial" w:hAnsi="Arial"/>
          <w:b/>
          <w:bCs/>
          <w:i/>
          <w:iCs/>
          <w:sz w:val="24"/>
          <w:szCs w:val="24"/>
        </w:rPr>
      </w:pPr>
      <w:bookmarkStart w:id="66" w:name="_Toc62163689"/>
      <w:r w:rsidRPr="00C130AF">
        <w:rPr>
          <w:rFonts w:ascii="Arial" w:hAnsi="Arial"/>
          <w:b/>
          <w:bCs/>
          <w:i/>
          <w:iCs/>
          <w:sz w:val="24"/>
          <w:szCs w:val="24"/>
        </w:rPr>
        <w:t>LETTERA AI COLOSSESI</w:t>
      </w:r>
      <w:bookmarkEnd w:id="66"/>
      <w:r w:rsidRPr="00C130AF">
        <w:rPr>
          <w:rFonts w:ascii="Arial" w:hAnsi="Arial"/>
          <w:b/>
          <w:bCs/>
          <w:i/>
          <w:iCs/>
          <w:sz w:val="24"/>
          <w:szCs w:val="24"/>
        </w:rPr>
        <w:t xml:space="preserve"> </w:t>
      </w:r>
    </w:p>
    <w:p w14:paraId="4E55296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w:t>
      </w:r>
    </w:p>
    <w:p w14:paraId="3421EB1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1445DF8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w:t>
      </w:r>
      <w:r w:rsidRPr="00C130AF">
        <w:rPr>
          <w:rFonts w:ascii="Arial" w:hAnsi="Arial"/>
          <w:i/>
          <w:iCs/>
          <w:sz w:val="22"/>
        </w:rPr>
        <w:lastRenderedPageBreak/>
        <w:t>annullando il documento scritto contro di noi che, con le prescrizioni, ci era contrario: lo ha tolto di mezzo inchiodandolo alla croce. Avendo privato della loro forza i Principati e le Potenze, ne ha fatto pubblico spettacolo, trionfando su di loro in Cristo.</w:t>
      </w:r>
    </w:p>
    <w:p w14:paraId="579CFAA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 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p>
    <w:p w14:paraId="3C48FD3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Fate morire dunque ciò che appartiene alla terra: impurità, immoralità, passioni, desideri cattivi e quella cupidigia che è idolatria; a </w:t>
      </w:r>
      <w:proofErr w:type="spellStart"/>
      <w:r w:rsidRPr="00C130AF">
        <w:rPr>
          <w:rFonts w:ascii="Arial" w:hAnsi="Arial"/>
          <w:i/>
          <w:iCs/>
          <w:sz w:val="22"/>
        </w:rPr>
        <w:t>motivo</w:t>
      </w:r>
      <w:proofErr w:type="spellEnd"/>
      <w:r w:rsidRPr="00C130AF">
        <w:rPr>
          <w:rFonts w:ascii="Arial" w:hAnsi="Arial"/>
          <w:i/>
          <w:iCs/>
          <w:sz w:val="22"/>
        </w:rPr>
        <w:t xml:space="preserve">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14:paraId="5726D5F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1,24-3,17).</w:t>
      </w:r>
    </w:p>
    <w:p w14:paraId="07EB13F0" w14:textId="77777777" w:rsidR="00C130AF" w:rsidRPr="00C130AF" w:rsidRDefault="00C130AF" w:rsidP="00C130AF">
      <w:pPr>
        <w:spacing w:after="120"/>
        <w:jc w:val="both"/>
        <w:rPr>
          <w:rFonts w:ascii="Arial" w:hAnsi="Arial"/>
          <w:b/>
          <w:bCs/>
          <w:i/>
          <w:iCs/>
          <w:sz w:val="24"/>
          <w:szCs w:val="28"/>
        </w:rPr>
      </w:pPr>
    </w:p>
    <w:p w14:paraId="6068A24C" w14:textId="77777777" w:rsidR="00C130AF" w:rsidRPr="00C130AF" w:rsidRDefault="00C130AF" w:rsidP="00C130AF">
      <w:pPr>
        <w:spacing w:after="120"/>
        <w:jc w:val="both"/>
        <w:rPr>
          <w:rFonts w:ascii="Arial" w:hAnsi="Arial"/>
          <w:b/>
          <w:bCs/>
          <w:i/>
          <w:iCs/>
          <w:sz w:val="24"/>
          <w:szCs w:val="28"/>
        </w:rPr>
      </w:pPr>
      <w:bookmarkStart w:id="67" w:name="_Toc62163690"/>
      <w:r w:rsidRPr="00C130AF">
        <w:rPr>
          <w:rFonts w:ascii="Arial" w:hAnsi="Arial"/>
          <w:b/>
          <w:bCs/>
          <w:i/>
          <w:iCs/>
          <w:sz w:val="24"/>
          <w:szCs w:val="28"/>
        </w:rPr>
        <w:t>LETTERA AGLI EFESINI</w:t>
      </w:r>
      <w:bookmarkEnd w:id="67"/>
    </w:p>
    <w:p w14:paraId="29271BB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Per questo io, Paolo, il prigioniero di Cristo per voi pagani... penso che abbiate sentito parlare del ministero della grazia di Dio, a me affidato a vostro favore: per rivelazione mi è stato fatto conoscere il mistero, di cui vi ho già scritto brevemente. Leggendo ciò che ho scritto, potete rendervi conto della comprensione che io ho del mistero di Cristo. Esso non è stato manifestato agli uomini delle precedenti generazioni come ora è stato rivelato ai suoi </w:t>
      </w:r>
      <w:r w:rsidRPr="00C130AF">
        <w:rPr>
          <w:rFonts w:ascii="Arial" w:hAnsi="Arial"/>
          <w:i/>
          <w:iCs/>
          <w:sz w:val="22"/>
        </w:rPr>
        <w:lastRenderedPageBreak/>
        <w:t>santi apostoli e profeti per mezzo dello Spirito: che le genti sono chiamate, in Cristo Gesù, a condividere la stessa eredità, a formare lo stesso corpo e ad essere partecipi della stessa promessa per mezzo del Vangelo, del quale io sono divenuto ministro secondo il dono della grazia di Dio, che mi è stata concessa secondo l’efficacia della sua potenza. A me, che sono l’ultimo fra tutti i santi, è stata concessa questa grazia: annunciare alle genti le 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 Vi prego quindi di non perdervi d’animo a causa delle mie tribolazioni per voi: sono gloria vostra.</w:t>
      </w:r>
    </w:p>
    <w:p w14:paraId="5C5F411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 A colui che in tutto ha potere di fare molto più di quanto possiamo domandare o pensare, secondo la potenza che opera in noi, a lui la gloria nella Chiesa e in Cristo Gesù per tutte le generazioni, nei secoli dei secoli! Amen.</w:t>
      </w:r>
    </w:p>
    <w:p w14:paraId="4D5070E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2209646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14:paraId="5D5DAC9E"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3,1-4,16). </w:t>
      </w:r>
    </w:p>
    <w:p w14:paraId="6DB40422" w14:textId="77777777" w:rsidR="00C130AF" w:rsidRPr="00C130AF" w:rsidRDefault="00C130AF" w:rsidP="00C130AF">
      <w:pPr>
        <w:spacing w:after="120"/>
        <w:jc w:val="both"/>
        <w:rPr>
          <w:rFonts w:ascii="Arial" w:hAnsi="Arial"/>
          <w:b/>
          <w:bCs/>
          <w:i/>
          <w:iCs/>
          <w:sz w:val="24"/>
        </w:rPr>
      </w:pPr>
    </w:p>
    <w:p w14:paraId="2E0F8B48" w14:textId="77777777" w:rsidR="00C130AF" w:rsidRPr="00C130AF" w:rsidRDefault="00C130AF" w:rsidP="00C130AF">
      <w:pPr>
        <w:spacing w:after="120"/>
        <w:jc w:val="both"/>
        <w:rPr>
          <w:rFonts w:ascii="Arial" w:hAnsi="Arial"/>
          <w:b/>
          <w:bCs/>
          <w:i/>
          <w:iCs/>
          <w:sz w:val="24"/>
          <w:szCs w:val="28"/>
        </w:rPr>
      </w:pPr>
      <w:bookmarkStart w:id="68" w:name="_Toc62163691"/>
      <w:r w:rsidRPr="00C130AF">
        <w:rPr>
          <w:rFonts w:ascii="Arial" w:hAnsi="Arial"/>
          <w:b/>
          <w:bCs/>
          <w:i/>
          <w:iCs/>
          <w:sz w:val="24"/>
          <w:szCs w:val="28"/>
        </w:rPr>
        <w:lastRenderedPageBreak/>
        <w:t>PRIMA LETTERA DI GIOVANNI</w:t>
      </w:r>
      <w:bookmarkEnd w:id="68"/>
    </w:p>
    <w:p w14:paraId="255F179C"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p>
    <w:p w14:paraId="4C1975F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(1Gv 1,1-10). </w:t>
      </w:r>
    </w:p>
    <w:p w14:paraId="07CF6AB6"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Muore la ricerca dell’uomo per essere fatto vero corpo di Cristo, muore la salvezza sulla nostra terra, muore la vita eterna. Senza la ricerca è la fine di ogni relazione di redenzione con gli uomini. Si può anche abbellire l’uomo nato da Adamo, mai si potrà trasformare senza il suo inserimento sacramentale in Cristo. Per questo il cristianesimo anonimo è da rigettare. La Chiesa è obbligata a edificare visibilmente il corpo di Cristo.</w:t>
      </w:r>
    </w:p>
    <w:p w14:paraId="3B3D83C3"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Che un uomo possa avere nel suo cuore un vero desiderio di salvezza è grazia di Dio. Si pensi per un attimo a Cornelio. Dio però non ha lasciato Cornelio nel suo desiderio, ha dato ad esso piena realizzazione. Lo ha fatto corpo di Cristo. Né la Chiesa deve limitarsi alla predicazione di una morale nobile e alta. Essa deve sempre formare il corpo di Cristo. È questa la sua missione. Tutto è dal corpo di Cristo.</w:t>
      </w:r>
    </w:p>
    <w:p w14:paraId="41F499CB"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Vergine Maria, Madre della Redenzione, non permettere che nessun discepolo di Gesù si dimentichi della sua missione: quella di formare il corpo di Cristo assumendosi ogni responsabilità dinanzi a Dio. </w:t>
      </w:r>
    </w:p>
    <w:p w14:paraId="5FBCE54C"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Angeli, Santi, liberate i cristiani da ogni pensiero contorto, vera tentazione, che lo sta allontanando dalla fede nel corpo di Cristo, come unica e sola via data agli uomini per entrare nella vera salvezza.</w:t>
      </w:r>
    </w:p>
    <w:p w14:paraId="6CB58BAB" w14:textId="77777777" w:rsidR="00C130AF" w:rsidRPr="00C130AF" w:rsidRDefault="00C130AF" w:rsidP="00C130AF">
      <w:pPr>
        <w:spacing w:after="120"/>
        <w:jc w:val="both"/>
        <w:rPr>
          <w:rFonts w:ascii="Arial" w:hAnsi="Arial" w:cs="Arial"/>
          <w:sz w:val="24"/>
          <w:szCs w:val="24"/>
        </w:rPr>
      </w:pPr>
    </w:p>
    <w:p w14:paraId="0BBC1104" w14:textId="77777777" w:rsidR="00C130AF" w:rsidRPr="00C130AF" w:rsidRDefault="00C130AF" w:rsidP="00AC3F0B">
      <w:pPr>
        <w:pStyle w:val="Titolo3"/>
      </w:pPr>
      <w:bookmarkStart w:id="69" w:name="_Toc165107070"/>
      <w:r w:rsidRPr="00C130AF">
        <w:t>Terza riflessione</w:t>
      </w:r>
      <w:bookmarkEnd w:id="69"/>
    </w:p>
    <w:p w14:paraId="48E57D86" w14:textId="77777777" w:rsidR="00C130AF" w:rsidRPr="00C130AF" w:rsidRDefault="00C130AF" w:rsidP="00C130AF">
      <w:pPr>
        <w:spacing w:after="120"/>
        <w:jc w:val="both"/>
        <w:rPr>
          <w:rFonts w:ascii="Arial" w:hAnsi="Arial" w:cs="Arial"/>
          <w:b/>
          <w:bCs/>
          <w:i/>
          <w:iCs/>
          <w:sz w:val="24"/>
          <w:szCs w:val="28"/>
        </w:rPr>
      </w:pPr>
      <w:bookmarkStart w:id="70" w:name="_Toc62163775"/>
      <w:r w:rsidRPr="00C130AF">
        <w:rPr>
          <w:rFonts w:ascii="Arial" w:hAnsi="Arial" w:cs="Arial"/>
          <w:b/>
          <w:bCs/>
          <w:i/>
          <w:iCs/>
          <w:sz w:val="24"/>
          <w:szCs w:val="28"/>
        </w:rPr>
        <w:t>IL PECCATO CAMBIA LA NATURA DELL’UOMO</w:t>
      </w:r>
      <w:bookmarkEnd w:id="70"/>
    </w:p>
    <w:p w14:paraId="270D6AED"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Nel Vangelo secondo Matteo, Gesù avverte i suoi discepoli, chiedendo loro di guardarsi dai falsi profeti. Dona anche una regola infallibile perché sempre possano conoscere chi è un falso profeta. Essi non devono ascoltare le loro parole. Devono osservare i loro frutti. Ogni persona che produce frutti contro la Legge del Signore, nella trasgressione della sua Alleanza, è un falso profeta. </w:t>
      </w:r>
    </w:p>
    <w:p w14:paraId="48CBD97E"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lastRenderedPageBreak/>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 </w:t>
      </w:r>
    </w:p>
    <w:p w14:paraId="4F6396FB"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Sempre nel Vangelo secondo Matteo, Gesù aggiunge una seconda verità. Man mano che la natura si corrompe, anche il cuore si corrompe, anche la lingua si corrompe. La lingua, poiché trae ogni cosa dal suo cuore, quando il cuore è corrotto, essa diviene incapace di dire cose buone. Sa dire solo cose cattive. Natura corrotta, cuore corrotto, lingua corrotta, che diviene lingua calunniosa e blasfema.</w:t>
      </w:r>
    </w:p>
    <w:p w14:paraId="3AA3FDB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w:t>
      </w:r>
    </w:p>
    <w:p w14:paraId="404929DA"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L’Apostolo Giacomo, attento e scrupoloso interprete della Parola di Gesù, ci rivela che la lingua trae le sue parole dalla Geenna del fuoco. Chi è nel peccato è nel fuoco del male, della corruzione, e da questo fuoco trae anche le sue parole. Il mondo oggi sembra essere tutto piantato nel fuoco della Geenna. Lo si deduce dalle parole che escono dalla bocca. Sono tutte parole di calunnia e di bestemmia contro Cristo.</w:t>
      </w:r>
    </w:p>
    <w:p w14:paraId="51D757E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w:t>
      </w:r>
    </w:p>
    <w:p w14:paraId="4D540C3D"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Chi tra voi è saggio e intelligente? Con la buona condotta mostri che le sue opere sono ispirate a mitezza e sapienza. Ma se avete nel vostro cuore </w:t>
      </w:r>
      <w:r w:rsidRPr="00C130AF">
        <w:rPr>
          <w:rFonts w:ascii="Arial" w:hAnsi="Arial"/>
          <w:i/>
          <w:iCs/>
          <w:sz w:val="22"/>
        </w:rPr>
        <w:lastRenderedPageBreak/>
        <w:t xml:space="preserve">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3,1-18). </w:t>
      </w:r>
    </w:p>
    <w:p w14:paraId="2C665967"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In questa terza riflessione, presenteremo alcune parole, tratte tutte dalla Scrittura Santa, dalle quali emerge e viene fuori quali sono i frutti del peccato. Poiché dalla natura di peccato solo Cristo ci può liberare, Lui ci libera in un solo modo: facendoci suo corpo. Cambia radicalmente la missione dei missionari o dei profeti. I profeti dell’Antico Testamento invitavano a ritornare nell’Alleanza, all’osservanza della Legge. </w:t>
      </w:r>
    </w:p>
    <w:p w14:paraId="6D8084B4"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I profeti del Nuovo Testamento, ogni suo Apostolo, dottore, maestro, testimone a qualsiasi titolo e grado della sua conformazione a Cristo Signore, è mandato nel mondo per formare il corpo di Cristo, con un invito esplicito alla conversione, alla fede nel Vangelo, al Battesimo.  Se questo invito esplicito non è operato, la missione è falsa e necessariamente infruttuosa. L’uomo rimane nella sua vecchia natura.</w:t>
      </w:r>
    </w:p>
    <w:p w14:paraId="766FE7BF" w14:textId="77777777" w:rsidR="00C130AF" w:rsidRPr="00C130AF" w:rsidRDefault="00C130AF" w:rsidP="00C130AF">
      <w:pPr>
        <w:spacing w:after="120"/>
        <w:jc w:val="both"/>
        <w:rPr>
          <w:rFonts w:ascii="Arial" w:hAnsi="Arial"/>
          <w:b/>
          <w:bCs/>
          <w:i/>
          <w:iCs/>
          <w:sz w:val="24"/>
        </w:rPr>
      </w:pPr>
    </w:p>
    <w:p w14:paraId="3E1A7C0E" w14:textId="77777777" w:rsidR="00C130AF" w:rsidRPr="00C130AF" w:rsidRDefault="00C130AF" w:rsidP="00C130AF">
      <w:pPr>
        <w:spacing w:after="120"/>
        <w:jc w:val="both"/>
        <w:rPr>
          <w:rFonts w:ascii="Arial" w:hAnsi="Arial"/>
          <w:b/>
          <w:bCs/>
          <w:i/>
          <w:iCs/>
          <w:sz w:val="24"/>
          <w:szCs w:val="28"/>
        </w:rPr>
      </w:pPr>
      <w:bookmarkStart w:id="71" w:name="_Toc62163776"/>
      <w:r w:rsidRPr="00C130AF">
        <w:rPr>
          <w:rFonts w:ascii="Arial" w:hAnsi="Arial"/>
          <w:b/>
          <w:bCs/>
          <w:i/>
          <w:iCs/>
          <w:sz w:val="24"/>
          <w:szCs w:val="28"/>
        </w:rPr>
        <w:t>CORROMPERE CORRUZIONE</w:t>
      </w:r>
      <w:bookmarkEnd w:id="71"/>
    </w:p>
    <w:p w14:paraId="1915EDB2"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Quando Dio ha creato l’uomo sulla terra, lo fece ad immagine della sua natura. Con il peccato, la natura si è corrotta. La corruzione è cambiamento di essenza. Da essenza di vita ad essenza di morte. Da essenza rivolta verso Dio a essenza rivolta verso il male. Da essenza di unità e di comunione a essenza di divisione, separazione, contrasto. Da natura verso Dio a natura verso Satana. </w:t>
      </w:r>
    </w:p>
    <w:p w14:paraId="794C7983"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La salvezza è riportare la natura nel suo stato di origine, anzi in uno stato ancora più perfetto, più eccelso, più mirabile. È questo il ministero della Chiesa, immergere la natura nata da Adamo nelle acque del Battesimo, perché dallo Spirito Santo venga trasformata in natura di Cristo Gesù, in suo vero corpo. Questa nuova natura ha anche un nuovo alimento: la carne e il sangue di Cristo. Diviene natura spirituale. </w:t>
      </w:r>
    </w:p>
    <w:p w14:paraId="05DE8B1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Ma la terra era corrotta davanti a Dio e piena di violenza (Gen 6, 11).  Dio guardò la terra ed ecco essa era corrotta, perché ogni uomo aveva pervertito la sua condotta sulla terra (Gen 6, 12). Quanto meno un essere abominevole e corrotto, l'uomo, che beve l'iniquità come acqua (Gb 15, 16). Al maestro del coro. Di Davide. Lo stolto pensa: "Non c'è Dio". Sono corrotti, fanno cose abominevoli: nessuno più agisce bene (Sal 13, 1). </w:t>
      </w:r>
    </w:p>
    <w:p w14:paraId="458B4FA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Tutti hanno traviato, sono tutti corrotti; più nessuno fa il bene, neppure uno (Sal 13, 3). Lo stolto pensa: "Dio non esiste". Sono corrotti, fanno cose abominevoli, nessuno fa il bene (Sal 52, 2). Tutti hanno traviato, tutti sono corrotti; nessuno fa il bene; neppure uno (Sal 52, 4). Non litigare con un uomo ricco, perché egli non t'opponga il peso del suo danaro, poiché l'oro ha corrotto molti e ha fatto deviare il cuore dei re (Sir 8, 2). Guai, gente peccatrice, popolo carico di iniquità! Razza di scellerati, figli corrotti! Hanno abbandonato il Signore, hanno disprezzato il Santo di Israele, si sono voltati indietro (Is 1, 4). </w:t>
      </w:r>
    </w:p>
    <w:p w14:paraId="0C7C2A31"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lastRenderedPageBreak/>
        <w:t xml:space="preserve">Essi sono tutti ribelli, spargono calunnie, tutti sono corrotti (Ger 6, 28). Allora saprete che io sono il Signore, quando agirò con voi per l'onore del mio nome e non secondo la vostra malvagia condotta e i vostri costumi corrotti, uomini d'Israele". Parola del Signore Dio (Ez 20, 44). Il tuo cuore si era inorgoglito per la tua bellezza, la tua saggezza si era corrotta a causa del tuo splendore: ti ho gettato a terra e ti ho posto davanti ai re che ti vedano (Ez 28, 17). Sono corrotti fino in fondo, come ai giorni di Gàbaa: ma egli si ricorderà della loro iniquità, farà il conto dei loro peccati (Os 9, 9). In un istante, in un batter d'occhio, al suono dell'ultima tromba; suonerà infatti la tromba e i morti risorgeranno incorrotti e noi saremo trasformati (1Cor 15, 52). </w:t>
      </w:r>
    </w:p>
    <w:p w14:paraId="126B4FD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 conflitti di uomini corrotti nella mente e privi della verità, che considerano la pietà come fonte di guadagno (1Tm 6, 5). Sull'esempio di Iannes e di Iambres che si opposero a Mosè, anche costoro si oppongono alla verità: uomini dalla mente corrotta e riprovati in materia di fede (2Tm 3, 8). Perché non vi corrompiate e non vi facciate l'immagine scolpita di qualche idolo, la figura di maschio o femmina (Dt 4, 16). Quando avrete generato figli e nipoti e sarete invecchiati nel paese, se vi corromperete, se vi farete immagini scolpite di qualunque cosa, se farete ciò che è male agli occhi del Signore vostro Dio per irritarlo (Dt 4, 25). </w:t>
      </w:r>
    </w:p>
    <w:p w14:paraId="39E22A1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Non farai violenza al diritto, non avrai riguardi personali e non accetterai regali, perché il regalo acceca gli occhi dei saggi e corrompe le parole dei giusti (Dt 16, 19). So infatti che, dopo la mia morte, voi certo vi corromperete e vi allontanerete dalla via che vi ho detto di seguire; la sventura vi colpirà negli ultimi giorni, perché avrete fatto ciò che è male agli occhi del Signore, provocandolo a sdegno con l'opera delle vostre mani" (Dt 31, 29). Ma quando il giudice moriva, tornavano a corrompersi più dei loro padri, seguendo altri dei per servirli e prostrarsi davanti a loro, non desistendo dalle loro pratiche e dalla loro condotta ostinata (Gdc 2, 19). </w:t>
      </w:r>
    </w:p>
    <w:p w14:paraId="3474B4E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Non dare il tuo vigore alle donne, né i tuoi costumi a quelle che corrompono i re (Pr 31, 3). Il mal tolto rende sciocco il saggio e i regali corrompono il cuore (Qo 7, 7). Non cercare di corromperlo con doni, non accetterà, non confidare su una vittima ingiusta (Sir 35, 11). Ogni regalo per corrompere e l'ingiustizia spariranno, mentre la lealtà resterà sempre (Sir 40, 12). Non lasciatevi ingannare: "Le cattive compagnie corrompono i buoni costumi" (1Cor 15, 33). Per la quale dovete deporre l'uomo vecchio con la condotta di prima, l'uomo che si corrompe dietro le passioni ingannatrici (Ef 4, 22). </w:t>
      </w:r>
    </w:p>
    <w:p w14:paraId="7C4CDCE1"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Per una eredità che non si corrompe, non si macchia e non marcisce. Essa è conservata nei cieli per voi (1Pt 1, 4). Perché veri e giusti sono i suoi giudizi, egli ha condannato la grande meretrice che corrompeva la terra con la sua prostituzione, vendicando su di lei il sangue dei suoi servi!" (Ap 19, 2). Ma, Selèuco essendo passato all'altra vita e avendo preso le redini del governo Antioco chiamato anche Epìfane, Giasone, fratello di Onia, volle procurarsi con la corruzione il sommo sacerdozio (2Mac 4, 7). Così era raggiunto il colmo dell'ellenizzazione e la diserzione verso i costumi stranieri per l'eccessiva corruzione dell'empio e falso sommo sacerdote Giasone (2Mac 4, 13). </w:t>
      </w:r>
    </w:p>
    <w:p w14:paraId="2BC2913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Perché non abbandonerai la mia vita nel sepolcro, né lascerai che il tuo santo veda la corruzione (Sal 15, 10). L'invenzione degli idoli fu l'inizio della prostituzione, la loro scoperta portò la corruzione nella vita (Sap 14, 12). Tutto è una grande confusione: sangue e omicidio, furto e inganno, </w:t>
      </w:r>
      <w:r w:rsidRPr="00C130AF">
        <w:rPr>
          <w:rFonts w:ascii="Arial" w:hAnsi="Arial"/>
          <w:i/>
          <w:iCs/>
          <w:sz w:val="22"/>
        </w:rPr>
        <w:lastRenderedPageBreak/>
        <w:t xml:space="preserve">corruzione, slealtà, tumulto, spergiuro (Sap 14, 25). Confusione dei buoni, ingratitudine per i favori, corruzione di anime, perversione sessuale, disordini matrimoniali, adulterio e dissolutezza (Sap 14, 26). Ricòrdati della tua fine e smetti di odiare, ricòrdati della corruzione e della morte e resta fedele ai comandamenti (Sir 28, 6). </w:t>
      </w:r>
    </w:p>
    <w:p w14:paraId="624986A1"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E io: "Che cosa è quella?". Mi rispose: "E' un' efa che avanza". Poi soggiunse: "Questa è la loro corruzione in tutta la terra" (Zc 5, 6). Perché tu non abbandonerai l'anima mia negli inferi, né permetterai che il tuo Santo veda la corruzione (At 2, 27). Previde la risurrezione di Cristo e ne parlò: questi non fu abbandonato negli inferi, né la sua carne vide corruzione (At 2, 31). E che Dio lo ha risuscitato dai morti, in modo che non abbia mai più a tornare alla corruzione, è quanto ha dichiarato: Darò a voi le cose sante promesse a Davide, quelle sicure (At 13, 34). </w:t>
      </w:r>
    </w:p>
    <w:p w14:paraId="39BEA94D"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Per questo anche in un altro luogo dice: Non permetterai che il tuo santo subisca la corruzione (At 13, 35). Ora Davide, dopo aver eseguito il volere di Dio nella sua generazione, morì e fu unito ai suoi padri e subì la corruzione (At 13, 36). Ma colui che Dio ha risuscitato, non ha subìto la corruzione (At 13, 37). Di essere lei pure liberata dalla schiavitù della corruzione, per entrare nella libertà della gloria dei figli di Dio (Rm 8, 21). Chi semina nella sua carne, dalla carne raccoglierà corruzione; chi semina nello Spirito, dallo Spirito raccoglierà vita eterna (Gal 6, 8). Con queste ci ha donato i beni grandissimi e preziosi che erano stati promessi, perché diventaste per loro mezzo partecipi della natura divina, essendo sfuggiti alla corruzione che è nel mondo a causa della concupiscenza (2Pt 1, 4). </w:t>
      </w:r>
    </w:p>
    <w:p w14:paraId="6271CE81"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Ma costoro, come animali irragionevoli nati per natura a essere presi e distrutti, mentre bestemmiano quel che ignorano, saranno distrutti nella loro corruzione (2Pt 2, 12). Promettono loro libertà, ma essi stessi sono schiavi della corruzione. Perché uno è schiavo di ciò che l'ha vinto (2Pt 2, 19). Se infatti, dopo aver fuggito le corruzioni del mondo per mezzo della conoscenza del Signore e salvatore Gesù Cristo, ne rimangono di nuovo invischiati e vinti, la loro ultima condizione è divenuta peggiore della prima (2Pt 2, 20). </w:t>
      </w:r>
    </w:p>
    <w:p w14:paraId="430C1B68" w14:textId="77777777" w:rsidR="00C130AF" w:rsidRPr="00C130AF" w:rsidRDefault="00C130AF" w:rsidP="00C130AF">
      <w:pPr>
        <w:spacing w:after="120"/>
        <w:jc w:val="both"/>
        <w:rPr>
          <w:rFonts w:ascii="Arial" w:hAnsi="Arial"/>
          <w:b/>
          <w:bCs/>
          <w:i/>
          <w:iCs/>
          <w:sz w:val="24"/>
          <w:szCs w:val="28"/>
        </w:rPr>
      </w:pPr>
    </w:p>
    <w:p w14:paraId="428437E0" w14:textId="77777777" w:rsidR="00C130AF" w:rsidRPr="00C130AF" w:rsidRDefault="00C130AF" w:rsidP="00C130AF">
      <w:pPr>
        <w:spacing w:after="120"/>
        <w:jc w:val="both"/>
        <w:rPr>
          <w:rFonts w:ascii="Arial" w:hAnsi="Arial"/>
          <w:b/>
          <w:bCs/>
          <w:i/>
          <w:iCs/>
          <w:sz w:val="24"/>
          <w:szCs w:val="28"/>
        </w:rPr>
      </w:pPr>
      <w:bookmarkStart w:id="72" w:name="_Toc62163777"/>
      <w:r w:rsidRPr="00C130AF">
        <w:rPr>
          <w:rFonts w:ascii="Arial" w:hAnsi="Arial"/>
          <w:b/>
          <w:bCs/>
          <w:i/>
          <w:iCs/>
          <w:sz w:val="24"/>
          <w:szCs w:val="28"/>
        </w:rPr>
        <w:t>CATTIVO CATTIVERIA</w:t>
      </w:r>
      <w:bookmarkEnd w:id="72"/>
    </w:p>
    <w:p w14:paraId="65607712"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La natura corrotta diviene natura cattiva, che produce frutti cattivi. Mai potrà produrre frutti buoni. I frutti buoni sono della natura buona. I frutti cattivi della natura cattiva. Se l’uomo non diviene in Cristo nuova creatura, non diviene natura di Cristo, mai potrà produrre frutti buoni. Il suo cuore cattivo penserà cose cattive, la sua lingua dirà cose cattive, le sue mani faranno cose cattive. Non potrà essere diversamente.</w:t>
      </w:r>
    </w:p>
    <w:p w14:paraId="40C4E08E"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La Chiesa, se vuole che la natura produca frutti buoni, non deve predicare all’albero solo il Vangelo. Deve chiedere all’albero di convertirsi e di credere nella Parola annunziata. Ma neanche questo basta. Deve invitare l’albero a lasciarsi trasformare da albero cattivo in albero buono. Questo avviene nelle acque del battesimo, per opera dello Spirito Santo. Ma oggi il cristiano crede più nel battesimo?</w:t>
      </w:r>
    </w:p>
    <w:p w14:paraId="5BE77A7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Non lo si potrà commutare; né si potrà sostituire uno buono con uno cattivo né uno cattivo con uno buono; se anche uno vuole sostituire un animale all'altro, i due animali saranno cosa sacra (Lv 27, 10). Egli ne farà la stima, </w:t>
      </w:r>
      <w:r w:rsidRPr="00C130AF">
        <w:rPr>
          <w:rFonts w:ascii="Arial" w:hAnsi="Arial"/>
          <w:i/>
          <w:iCs/>
          <w:sz w:val="22"/>
        </w:rPr>
        <w:lastRenderedPageBreak/>
        <w:t xml:space="preserve">secondo che l'animale sarà buono o cattivo e si starà alla stima stabilita dal sacerdote (Lv 27, 12). Se uno consacra la sua casa come cosa sacra al Signore, il sacerdote ne farà la stima secondo che essa sarà buona o cattiva; si starà alla stima stabilita dal sacerdote (Lv 27, 14). Non si farà cernita fra animale buono e cattivo, né si faranno sostituzioni; né si sostituisce un animale all'altro, tutti e due saranno cosa sacra; non si potranno riscattare" (Lv 27, 33). Come sia la regione che esso abita, se buona o cattiva, e come siano le città dove abita, se siano accampamenti o luoghi fortificati (Nm 13, 19). </w:t>
      </w:r>
    </w:p>
    <w:p w14:paraId="5A51B04C"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Quegli uomini che avevano propagato cattive voci su quel paese, morirono colpiti da un flagello, davanti al Signore (Nm 14, 37). Quando anche Balak mi desse la sua casa piena d'argento e d'oro, non potrei trasgredire l'ordine del Signore per fare cosa buona o cattiva di mia iniziativa: ciò che il Signore dirà, quello soltanto dirò? (Nm 24, 13). Bada bene che non ti entri in cuore questo pensiero iniquo: E' vicino il settimo anno, l'anno della remissione; e il tuo occhio sia cattivo verso il tuo fratello bisognoso e tu non gli dia nulla; egli griderebbe al Signore contro di te e un peccato sarebbe su di te (Dt 15, 9). </w:t>
      </w:r>
    </w:p>
    <w:p w14:paraId="0AE52CA1"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Farai condurre alle porte della tua città quell'uomo o quella donna che avrà commesso quell'azione cattiva e lapiderai quell'uomo o quella donna, così che muoia (Dt 17, 5). Le attribuisce azioni scandalose e diffonde sul suo conto una fama cattiva, dicendo: Ho preso questa donna, ma quando mi sono accostato a lei non l'ho trovata in stato di verginità (Dt 22, 14). E gli imporranno un'ammenda di cento sicli d'argento, che daranno al padre della giovane, per il fatto che ha diffuso una cattiva fama contro una vergine d'Israele. Ella rimarrà sua moglie ed egli non potrà ripudiarla per tutto il tempo della sua vita (Dt 22, 19). Quando uscirai e ti accamperai contro i tuoi nemici, guardati da ogni cosa cattiva (Dt 23, 10). </w:t>
      </w:r>
    </w:p>
    <w:p w14:paraId="14EDC7E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Poi Dio mandò un cattivo spirito fra Abimelech e i signori di Sichem e i signori di Sichem si ribellarono ad Abimelech (Gdc 9, 23). Il padrone di casa uscì e disse loro: "No, fratelli miei, non fate una cattiva azione; dal momento che quest'uomo è venuto in casa mia, non dovete commettere questa infamia! (Gdc 19, 23). Agli occhi di Samuele la proposta era cattiva perché avevano detto: "Dacci un re che ci governi". Perciò Samuele pregò il Signore (1Sam 8, 6). Lo spirito del Signore si era ritirato da Saul ed egli veniva atterrito da uno spirito cattivo, da parte del Signore (1Sam 16, 14). </w:t>
      </w:r>
    </w:p>
    <w:p w14:paraId="0119966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Allora i servi di Saul gli dissero: "Vedi, un cattivo spirito sovrumano ti turba (1Sam 16, 15). Comandi il signor nostro ai ministri che gli stanno intorno e noi cercheremo un uomo abile a suonare la cetra. Quando il sovrumano spirito cattivo ti investirà, quegli metterà mano alla cetra e ti sentirai meglio" (1Sam 16, 16). Quando dunque lo spirito sovrumano investiva Saul, Davide prendeva in mano la cetra e suonava: Saul si calmava e si sentiva meglio e lo spirito cattivo si ritirava da lui (1Sam 16, 23). Saul ne fu molto irritato e gli parvero cattive quelle parole. Diceva: "Hanno dato a Davide diecimila, a me ne hanno dato mille. Non gli manca altro che il regno" (1Sam 18, 8). Il giorno dopo, un cattivo spirito sovrumano s'impossessò di Saul, il quale si mise a delirare in casa. Davide suonava la cetra come i giorni precedenti e Saul teneva in mano la lancia (1Sam 18, 10). Ma un sovrumano spirito cattivo si impadronì di Saul. Egli stava in casa e teneva in mano la lancia, mentre Davide suonava la cetra (1Sam 19, 9). </w:t>
      </w:r>
    </w:p>
    <w:p w14:paraId="4DAA849E"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lastRenderedPageBreak/>
        <w:t xml:space="preserve">Giònata rispose: "Lungi da te! Se certo io sapessi che da parte di mio padre è stata decisa una cattiva sorte per te, non te lo farei forse sapere?" (1Sam 20, 9). Quest'uomo si chiamava Nabal e sua moglie Abigail. La donna era di buon senso e di bell'aspetto, ma il marito era brutale e cattivo; era un Calebita (1Sam 25, 3). Sappilo dunque e vedi ciò che devi fare, perché pende qualche guaio sul nostro padrone e su tutta la sua casa. Egli poi è troppo cattivo e non gli si può dire una parola" (1Sam 25, 17). Non faccia caso il mio signore di quell'uomo cattivo che è Nabal, perché egli è come il suo nome: stolto si chiama e stoltezza è in lui; io tua schiava non avevo visto i tuoi giovani, o mio signore, che avevi mandato (1Sam 25, 25). </w:t>
      </w:r>
    </w:p>
    <w:p w14:paraId="21AE6D8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Ma tutti i cattivi e gli iniqui tra gli uomini che erano andati con Davide si misero a dire: "poiché non sono venuti con noi, non si dia loro niente della preda, eccetto le mogli e i figli di ciascuno; li conducano via e se ne vadano" (1Sam 30, 22). Assalonne faceva così con tutti gli Israeliti che venivano dal re per il giudizio; in questo modo Assalonne si cattivò l'affetto degli Israeliti (2Sam 15, 6). Io ho ora ottant'anni; posso forse ancora distinguere ciò che è buono da ciò che è cattivo? Può il tuo servo gustare ancora ciò che mangia e ciò che beve? Posso udire ancora la voce dei cantori e delle cantanti? E perché allora il tuo servo dovrebbe essere di peso al re mio signore? (2Sam 19, 36). </w:t>
      </w:r>
    </w:p>
    <w:p w14:paraId="3BACA7F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Appena Achia sentì il rumore dei piedi di lei che arrivava alla porta, disse: "Entra, moglie di Geroboamo. Perché ti sei travestita così? Io ho per te cattive notizie (1Re 14, 6). Gli abitanti della città dissero a Eliseo: "Ecco è bello soggiornare in questa città, come tu stesso puoi constatare, signore, ma l'acqua è cattiva e la terra è sterile" (2Re 2, 19). Allora Eliseo ordinò: "Portatemi della farina". Versatala nella pentola, disse: "Danne da mangiare alla gente". Non c'era più nulla di cattivo nella pentola (2Re 4, 41). Ivi avevano bruciato incenso, come le popolazioni che il Signore aveva disperso alla loro venuta; avevano compiuto azioni cattive, irritando il Signore (2Re 17, 11). </w:t>
      </w:r>
    </w:p>
    <w:p w14:paraId="69B472FD"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Dopo ciò che è venuto su di noi a causa delle nostre cattive azioni e per la nostra grande colpevolezza, benché tu, Dio nostro, ci abbia punito meno di quanto meritavano le nostre colpe e ci abbia concesso di formare questo gruppo di superstiti (Esd 9, 13). Era stato pagato per impaurirmi e indurmi ad agire in quel modo e a peccare, per farmi una cattiva fama ed espormi al disonore (Ne 6, 13). Bisogna sapere che essa era stata data in moglie a sette uomini e che Asmodeo, il cattivo demonio, glieli aveva uccisi, prima che potessero unirsi con lei come si fa con le mogli. A lei appunto disse la serva: "Sei proprio tu che uccidi i tuoi mariti. Ecco, sei già stata data a sette mariti e neppure di uno hai potuto godere (Tb 3, 8). </w:t>
      </w:r>
    </w:p>
    <w:p w14:paraId="4AAC3FF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E fu mandato Raffaele a guarire i due: a togliere le macchie bianche dagli occhi di Tobi, perché con gli occhi vedesse la luce di Dio; a dare Sara, figlia di Raguele, in sposa a Tobia, figlio di Tobi, e a liberarla dal cattivo demonio Asmodeo. Di diritto, infatti, spettava a Tobia di sposarla, prima che a tutti gli altri pretendenti. Proprio allora Tobi rientrava dal cortile in casa e Sara, figlia di Raguele, stava scendendo dalla camera (Tb 3, 17). Gli rispose: "Quanto al cuore e al fegato, ne puoi fare suffumigi in presenza di una persona, uomo o donna, invasata dal demonio o da uno spirito cattivo e cesserà in essa ogni vessazione e non ne resterà più traccia alcuna (Tb 6, 8). Raccontarono al re quanto aveva fatto Giònata, per metterlo in cattiva luce, ma il re tacque (1Mac 11, 5). Lo stesso che ha la sua dimora nei cieli è custode e difensore </w:t>
      </w:r>
      <w:r w:rsidRPr="00C130AF">
        <w:rPr>
          <w:rFonts w:ascii="Arial" w:hAnsi="Arial"/>
          <w:i/>
          <w:iCs/>
          <w:sz w:val="22"/>
        </w:rPr>
        <w:lastRenderedPageBreak/>
        <w:t xml:space="preserve">di quel luogo ed è pronto a percuotere e abbattere coloro che vi accedono con cattiva intenzione (2Mac 3, 39). </w:t>
      </w:r>
    </w:p>
    <w:p w14:paraId="4D1E70F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Gli abitanti di Giaffa perpetrarono un'empietà di questo genere: invitarono i Giudei che abitavano con loro a salire con le mogli e con i figli su barche allestite da loro, come se non ci fosse alcuna cattiva intenzione a loro riguardo (2Mac 12, 3). Temere il Signore è odiare il male: io detesto la superbia, l'arroganza, la cattiva condotta e la bocca perversa (Pr 8, 13). Un cattivo messaggero causa sciagure, un inviato fedele apporta salute (Pr 13, 17). Il sacrificio degli empi è un abominio, tanto più se offerto con cattiva intenzione (Pr 21, 27).  Non mangiare il pane di chi ha l'occhio cattivo e non desiderare le sue ghiottonerie (Pr 23, 6). </w:t>
      </w:r>
    </w:p>
    <w:p w14:paraId="23E1BC0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Chi fa traviare gli uomini retti per una cattiva strada, cadrà egli stesso nella fossa, mentre gli integri possederanno fortune (Pr 28, 10). Uno è solo, senza eredi, non ha un figlio, non un fratello. Eppure non smette mai di faticare, né il suo occhio è sazio di ricchezza: "Per chi mi affatico e mi privo dei beni?". Anche questo è vanità e un cattivo affannarsi (Qo 4, 8). Se ne vanno in fumo queste ricchezze per un cattivo affare e il figlio che gli è nato non ha nulla nelle mani (Qo 5, 13). Poiché non si dà una sentenza immediata contro una cattiva azione, per questo il cuore dei figli dell'uomo è pieno di voglia di fare il male (Qo 8, 11). Le loro mogli sono insensate, cattivi i loro figli, maledetta la loro progenie (Sap 3, 12). </w:t>
      </w:r>
    </w:p>
    <w:p w14:paraId="25F841A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Perché un cattivo nome si attira vergogna e disprezzo; così accade al peccatore, falso nelle sue parole (Sir 6, 1). La ricchezza è buona, se è senza peccato; la povertà è cattiva a detta dell'empio (Sir 13, 24). Chi è cattivo con se stesso con chi si mostrerà buono? Non sa godere delle sue ricchezze (Sir 14, 5). Un occhio cattivo è invidioso anche del pane e sulla sua tavola esso manca (Sir 14, 10). Quelli che mangiano il mio pane sono lingue cattive". Quanto spesso e quanti si burleranno di lui! (Sir 20, 17). Meglio scivolare sul pavimento che con la lingua; per questo la caduta dei cattivi giunge rapida (Sir 20, 18). È cattiva educazione d'un uomo origliare alla porta; l'uomo prudente ne resterebbe confuso (Sir 21, 24). Molti perciò, per tale cattiveria, rifiutano di prestare: hanno paura di perdere i beni senza ragione (Sir 29, 7). </w:t>
      </w:r>
    </w:p>
    <w:p w14:paraId="3FFA571D"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Ricòrdati che l'occhio cattivo è un male. Che cosa è stato creato peggiore dell'occhio? Per questo esso lacrima in ogni circostanza (Sir 31, 13). Giogo e redini piegano il collo; per lo schiavo cattivo torture e castighi (Sir 33, 27). Fallo lavorare perché non stia in ozio, poiché l'ozio insegna molte cattiverie (Sir 33, 28). Meglio la cattiveria di un uomo che la bontà di una donna, una donna che porta vergogna fino allo scherno (Sir 42, 14). La mia supplica fu esaudita; tu mi salvasti infatti dalla rovina e mi strappasti da una cattiva situazione (Sir 51, 11). La tua stessa malvagità ti castiga e le tue ribellioni ti puniscono. Riconosci e vedi quanto è cosa cattiva e amara l'avere abbandonato il Signore tuo Dio e il non avere più timore di me. Oracolo del Signore degli eserciti (Ger 2, 19). </w:t>
      </w:r>
    </w:p>
    <w:p w14:paraId="01ECD20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Un canestro era pieno di fichi molto buoni, come i fichi primaticci, mentre l'altro canestro era pieno di fichi cattivi, così cattivi che non si potevano mangiare (Ger 24, 2). Il Signore mi disse: "Che cosa vedi, Geremia?". Io risposi: "Fichi; i fichi buoni sono molto buoni, i cattivi sono molto cattivi, tanto cattivi che non si possono mangiare" (Ger 24, 3). Come invece si trattano i fichi cattivi, che non si possono mangiare tanto sono cattivi - così parla il Signore - così io farò di Sedecìa re di Giuda, dei suoi capi e del resto di </w:t>
      </w:r>
      <w:r w:rsidRPr="00C130AF">
        <w:rPr>
          <w:rFonts w:ascii="Arial" w:hAnsi="Arial"/>
          <w:i/>
          <w:iCs/>
          <w:sz w:val="22"/>
        </w:rPr>
        <w:lastRenderedPageBreak/>
        <w:t xml:space="preserve">Gerusalemme, ossia dei superstiti in questo paese, e di coloro che abitano nel paese d'Egitto (Ger 24, 8). Dice il Signore degli eserciti: Ecco, io manderò contro di essi la spada, la fame e la peste e li renderò come i fichi guasti, che non si possono mangiare tanto sono cattivi (Ger 29, 17). </w:t>
      </w:r>
    </w:p>
    <w:p w14:paraId="7541E58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Su Damasco. "Camat e Arpad sono piene di confusione, perché hanno sentito una cattiva notizia; esse sono agitate come il mare, sono in angoscia, non possono calmarsi (Ger 49, 23). Il Signore mi disse: "Figlio dell'uomo, questi sono gli uomini che tramano il male e danno consigli cattivi in questa città (Ez 11, 2). Vi ricorderete della vostra cattiva condotta e delle vostre azioni che non erano buone e proverete disgusto di voi stessi per le vostre iniquità e le vostre nefandezze (Ez 36, 31). Allora grideranno al Signore, ma egli non risponderà; nasconderà loro la faccia, in quel tempo, perché hanno compiuto cattive azioni (Mi 3, 4). Se voi dunque che siete cattivi sapete dare cose buone ai vostri figli, quanto più il Padre vostro che è nei cieli darà cose buone a quelli che gliele domandano! (Mt 7, 11). </w:t>
      </w:r>
    </w:p>
    <w:p w14:paraId="7C0F527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Così ogni albero buono produce frutti buoni e ogni albero cattivo produce frutti cattivi (Mt 7, 17). Un albero buono non può produrre frutti cattivi, né un albero cattivo produrre frutti buoni (Mt 7, 18). Se prendete un albero buono, anche il suo frutto sarà buono; se prendete un albero cattivo, anche il suo frutto sarà cattivo: dal frutto infatti si conosce l'albero (Mt 12, 33). Razza di vipere, come potete dire cose buone, voi che siete cattivi? Poiché la bocca parla dalla pienezza del cuore (Mt 12, 34). L'uomo buono dal suo buon tesoro trae cose buone, mentre l'uomo cattivo dal suo cattivo tesoro trae cose cattive (Mt 12, 35). Quando è piena, i pescatori la tirano a riva e poi, sedutisi, raccolgono i pesci buoni nei canestri e buttano via i cattivi (Mt 13, 48). </w:t>
      </w:r>
    </w:p>
    <w:p w14:paraId="72DBC20C"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Così sarà alla fine del mondo. Verranno gli angeli e separeranno i cattivi dai buoni (Mt 13, 49). Usciti nelle strade, quei servi raccolsero quanti ne trovarono, buoni e cattivi, e la sala si riempì di commensali (Mt 22, 10). Dal di dentro infatti, cioè dal cuore degli uomini, escono le intenzioni cattive: fornicazioni, furti, omicidi (Mc 7, 21). Tutte queste cose cattive vengono fuori dal di dentro e contaminano l'uomo" (Mc 7, 23). Non c'è albero buono che faccia frutti cattivi, né albero cattivo che faccia frutti buoni )Lc 6, 43). L'uomo buono trae fuori il bene dal buon tesoro del suo cuore; l'uomo cattivo dal suo cattivo tesoro trae fuori il male, perché la bocca parla dalla pienezza del cuore (Lc 6, 45). In quello stesso momento Gesù guarì molti da malattie, da infermità, da spiriti cattivi e donò la vista a molti ciechi (Lc 7, 21). </w:t>
      </w:r>
    </w:p>
    <w:p w14:paraId="73B03B5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C'erano con lui i Dodici e alcune donne che erano state guarite da spiriti cattivi e da infermità: Maria di Màgdala, dalla quale erano usciti sette demòni (Lc 8, 2). Se dunque voi, che siete cattivi, sapete dare cose buone ai vostri figli, quanto più il Padre vostro celeste darà lo Spirito Santo a coloro che glielo chiedono!" (Lc 11, 13). Il mondo non può odiare voi, ma odia me, perché di lui io attesto che le sue opere sono cattive (Gv 7, 7). Disse Gesù: "Togliete la pietra!". Gli rispose Marta, la sorella del morto: "Signore, già manda cattivo odore, poiché è di quattro giorni" (Gv 11, 39). Al punto che si mettevano sopra i malati fazzoletti o grembiuli che erano stati a contatto con lui e le malattie cessavano e gli spiriti cattivi fuggivano (At 19, 12). </w:t>
      </w:r>
    </w:p>
    <w:p w14:paraId="4AE0A77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Alcuni esorcisti ambulanti giudei si provarono a invocare anch'essi il nome del Signore Gesù sopra quanti avevano spiriti cattivi, dicendo: "Vi scongiuro per quel Gesù che Paolo predica" (At 19, 13). Ma lo spirito cattivo rispose loro: "Conosco Gesù e so chi è Paolo, ma voi chi siete?" (At 19, 15). E l'uomo </w:t>
      </w:r>
      <w:r w:rsidRPr="00C130AF">
        <w:rPr>
          <w:rFonts w:ascii="Arial" w:hAnsi="Arial"/>
          <w:i/>
          <w:iCs/>
          <w:sz w:val="22"/>
        </w:rPr>
        <w:lastRenderedPageBreak/>
        <w:t xml:space="preserve">che aveva lo spirito cattivo, slanciatosi su di loro, li afferrò e li trattò con tale violenza che essi fuggirono da quella casa nudi e coperti di ferite (At 19, 16). Ora ciò avvenne come esempio per noi, perché non desiderassimo cose cattive, come essi le desiderarono (1Cor 10, 6). Non lasciatevi ingannare: "Le cattive compagnie corrompono i buoni costumi" (1Cor 15, 33). Nella gloria e nel disonore, nella cattiva e nella buona fama. Siamo ritenuti impostori, eppure siamo veritieri (2Cor 6, 8). </w:t>
      </w:r>
    </w:p>
    <w:p w14:paraId="2785184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Nel numero di quei ribelli, del resto, siamo vissuti anche tutti noi, un tempo, con i desideri della nostra carne, seguendo le voglie della carne e i desideri cattivi; ed eravamo per natura meritevoli d'ira, come gli altri (Ef 2, 3). Nessuna parola cattiva esca più dalla vostra bocca; ma piuttosto, parole buone che possano servire per la necessaria edificazione, giovando a quelli che ascoltano (Ef 4, 29). Profittando del tempo presente, perché i giorni sono cattivi (Ef 5, 16). Guardatevi dai cani, guardatevi dai cattivi operai, guardatevi da quelli che si fanno circoncidere! (Fil 3, 2). E anche voi, che un tempo eravate stranieri e nemici con la mente intenta alle opere cattive che facevate (Col 1, 21). </w:t>
      </w:r>
    </w:p>
    <w:p w14:paraId="380167C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Mortificate dunque quella parte di voi che appartiene alla terra: fornicazione, impurità, passioni, desideri cattivi e quella avarizia insaziabile che è idolatria (Col 3, 5). Costui è accecato dall'orgoglio, non comprende nulla ed è preso dalla febbre di cavilli e di questioni oziose. Da ciò nascono le invidie, i litigi, le maldicenze, i sospetti cattivi (1Tm 6, 4). Il nutrimento solido invece è per gli adulti che per la pratica hanno le facoltà esercitate a distinguere il buono dal cattivo (Eb 5, 14). Accostiamoci con cuore sincero in pienezza di fede, con il cuore purificato dalla cattiva coscienza e il corpo lavato con acqua pura (Eb 10, 22). Poiché dove c'è gelosia e spirito di contesa, c'è disordine e ogni sorta di cattive azioni (Gc 3, 16). Conosco le tue opere, la tua fatica e la tua costanza, per cui non puoi sopportare i cattivi; li hai messi alla prova - quelli che si dicono apostoli e non lo sono - e li hai trovati bugiardi (Ap 2, 2). </w:t>
      </w:r>
    </w:p>
    <w:p w14:paraId="28F66302" w14:textId="77777777" w:rsidR="00C130AF" w:rsidRPr="00C130AF" w:rsidRDefault="00C130AF" w:rsidP="00C130AF">
      <w:pPr>
        <w:spacing w:after="120"/>
        <w:jc w:val="both"/>
        <w:rPr>
          <w:rFonts w:ascii="Arial" w:hAnsi="Arial"/>
          <w:b/>
          <w:bCs/>
          <w:i/>
          <w:iCs/>
          <w:sz w:val="24"/>
          <w:szCs w:val="28"/>
        </w:rPr>
      </w:pPr>
    </w:p>
    <w:p w14:paraId="0F40FBED" w14:textId="77777777" w:rsidR="00C130AF" w:rsidRPr="00C130AF" w:rsidRDefault="00C130AF" w:rsidP="00C130AF">
      <w:pPr>
        <w:spacing w:after="120"/>
        <w:jc w:val="both"/>
        <w:rPr>
          <w:rFonts w:ascii="Arial" w:hAnsi="Arial"/>
          <w:b/>
          <w:bCs/>
          <w:i/>
          <w:iCs/>
          <w:sz w:val="24"/>
          <w:szCs w:val="28"/>
        </w:rPr>
      </w:pPr>
      <w:bookmarkStart w:id="73" w:name="_Toc62163778"/>
      <w:r w:rsidRPr="00C130AF">
        <w:rPr>
          <w:rFonts w:ascii="Arial" w:hAnsi="Arial"/>
          <w:b/>
          <w:bCs/>
          <w:i/>
          <w:iCs/>
          <w:sz w:val="24"/>
          <w:szCs w:val="28"/>
        </w:rPr>
        <w:t>MALVAGIO MALVAGITÀ</w:t>
      </w:r>
      <w:bookmarkEnd w:id="73"/>
    </w:p>
    <w:p w14:paraId="4B0D6F6A"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La malvagità è una conseguenza della natura corrotta e della cattiveria nella quale essa è precipitata. Nella malvagità tutte le opere sono cattive. Ogni parola è cattiva. Ogni azione è cattiva. Ogni pensiero è cattivo. Non si opera questo per volontà, ma per natura, essendo anche la volontà figlia della corruzione e della cattiveria. Nessuno speri di coltivare nature corrotte e di produrre frutti di bene.</w:t>
      </w:r>
    </w:p>
    <w:p w14:paraId="5D7817D0"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Chi vuole produrre frutti di bene, deve coltivare nature nuove. Ogni discepolo di Gesù urge che si convinca. O crede in tutte le </w:t>
      </w:r>
      <w:r w:rsidRPr="00C130AF">
        <w:rPr>
          <w:rFonts w:ascii="Arial" w:hAnsi="Arial"/>
          <w:i/>
          <w:sz w:val="24"/>
          <w:szCs w:val="22"/>
        </w:rPr>
        <w:t xml:space="preserve">“strutture della salvezza” </w:t>
      </w:r>
      <w:r w:rsidRPr="00C130AF">
        <w:rPr>
          <w:rFonts w:ascii="Arial" w:hAnsi="Arial"/>
          <w:sz w:val="24"/>
          <w:szCs w:val="22"/>
        </w:rPr>
        <w:t xml:space="preserve">o smetta di proclamarsi cristiano. Le strutture della salvezza sono tre: </w:t>
      </w:r>
      <w:r w:rsidRPr="00C130AF">
        <w:rPr>
          <w:rFonts w:ascii="Arial" w:hAnsi="Arial"/>
          <w:i/>
          <w:sz w:val="24"/>
          <w:szCs w:val="22"/>
        </w:rPr>
        <w:t>“Il corpo di Cristo sempre da formare, il Vangelo sempre da proclamare, l’invito a lasciarsi fare uomini nuovi con l’immersione nel  Battesimo e negli altri Sacramenti”</w:t>
      </w:r>
      <w:r w:rsidRPr="00C130AF">
        <w:rPr>
          <w:rFonts w:ascii="Arial" w:hAnsi="Arial"/>
          <w:sz w:val="24"/>
          <w:szCs w:val="22"/>
        </w:rPr>
        <w:t xml:space="preserve">.  </w:t>
      </w:r>
    </w:p>
    <w:p w14:paraId="63366C6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Il Signore vide che la malvagità degli uomini era grande sulla terra e che ogni disegno concepito dal loro cuore non era altro che male (Gen 6, 5). Rispose: "Il Signore sia con voi, come io intendo lasciar partire voi e i vostri bambini! Ma badate che voi avete di mira un progetto malvagio (Es 10, 10). "Fino a quando sopporterò io questa comunità malvagia che mormora contro di me? Io ho udito le lamentele degli Israeliti contro di me (Nm 14, 27). Io, il Signore, ho parlato. Così agirò con tutta questa comunità malvagia che si è riunita </w:t>
      </w:r>
      <w:r w:rsidRPr="00C130AF">
        <w:rPr>
          <w:rFonts w:ascii="Arial" w:hAnsi="Arial"/>
          <w:i/>
          <w:iCs/>
          <w:sz w:val="22"/>
        </w:rPr>
        <w:lastRenderedPageBreak/>
        <w:t xml:space="preserve">contro di me: in questo deserto saranno annientati e qui moriranno" (Nm 14, 35). </w:t>
      </w:r>
    </w:p>
    <w:p w14:paraId="39E90C6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Nessuno degli uomini di questa malvagia generazione vedrà il buon paese che ho giurato di dare ai vostri padri (Dt 1, 35). Quando il Signore tuo Dio li avrà scacciati dinanzi a te, non pensare: A causa della mia giustizia, il Signore mi ha fatto entrare in possesso di questo paese; mentre per la malvagità di queste nazioni il Signore le scaccia dinanzi a te (Dt 9, 4). No, tu non entri in possesso del loro paese a causa della tua giustizia, né a causa della rettitudine del tuo cuore; ma il Signore tuo Dio scaccia quelle nazioni dinanzi a te per la loro malvagità e per mantenere la parola che il Signore ha giurato ai tuoi padri, ad Abramo, a Isacco e a Giacobbe (Dt 9, 5). Ricordati dei tuoi servi Abramo, Isacco e Giacobbe; non guardare alla caparbietà di questo popolo e alla sua malvagità e al suo peccato (Dt 9, 27). Tutto Israele lo verrà a sapere, ne avrà timore e non commetterà in mezzo a te una tale azione malvagia (Dt 13, 12). </w:t>
      </w:r>
    </w:p>
    <w:p w14:paraId="3C8D774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Gli altri lo verranno a sapere e ne avranno paura e non commetteranno più in mezzo a te una tale azione malvagia (Dt 19, 20). Il Signore lancerà contro di te la maledizione, la costernazione e la minaccia in ogni lavoro a cui metterai mano, finché tu sia distrutto e perisca rapidamente a causa delle tue azioni malvage per avermi abbandonato (Dt 28, 20).  Disse ancora il re ai suoi ministri: "Sappiate che oggi è caduto un capo, un grande in Israele. Io, oggi, mi sono comportato dolcemente, sebbene già consacrato re, mentre questi uomini, i figli di Zeruia, sono stati più duri di me. Provveda il Signore a trattare il malvagio secondo la sua malvagità" (2Sam 3, 38). Il re aggiunse a Simei: "Tu conosci tutto il male che hai fatto a Davide mio padre. Il Signore farà ricadere la tua malvagità sulla tua testa (1Re 2, 44). </w:t>
      </w:r>
    </w:p>
    <w:p w14:paraId="1A24B60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Se nel paese in cui saranno deportati rientreranno in se stessi e faranno ritorno a te supplicandoti nel paese della loro prigionia, dicendo: Abbiamo peccato, abbiamo agito da malvagi e da empi (1Re 8, 47). Eppure il Signore, per mezzo di tutti i suoi profeti e dei veggenti, aveva ordinato a Israele e a Giuda: "Convertitevi dalle vostre vie malvage e osservate i miei comandi e i miei decreti secondo ogni legge, che io ho imposta ai vostri padri e che ho fatto dire a voi per mezzo dei miei servi, i profeti" (2Re 17, 13). Figli di Giuda: Er, Onan, Sela; i tre gli nacquero dalla figlia di Sua la Cananea. Er, primogenito di Giuda, era malvagio agli occhi del Signore, che perciò lo fece morire (1Cr 2, 3). </w:t>
      </w:r>
    </w:p>
    <w:p w14:paraId="0D690ED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Destinerò un posto per il mio popolo Israele; ivi lo pianterò perché vi si stabilisca e non debba vivere ancora nell'instabilità e i malvagi non continuino ad angariarlo come una volta (1Cr 17, 9). Se, nel paese in cui saranno stati deportati, rientrando in se stessi, si convertiranno a te supplicandoti nel paese della loro prigionia dicendo: Abbiamo peccato, abbiamo agito da malvagi e da empi (2Cr 6, 37). Sia reso noto al re che i Giudei, partiti da te e venuti presso di noi, a Gerusalemme, stanno ricostruendo la città ribelle e malvagia, ne rialzano le mura e ne restaurano le fondamenta (Esd 4, 12). Essi mentre godevano del loro regno, del grande benessere che tu largivi loro e del paese vasto e fertile che tu avevi messo a loro disposizione, non ti hanno servito e non hanno abbandonato le loro azioni malvage (Ne 9, 35). </w:t>
      </w:r>
    </w:p>
    <w:p w14:paraId="126AA96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Considerando dunque che questa nazione è l'unica ad essere in continuo contrasto con ogni essere umano, differenziandosi per uno strano tenore di </w:t>
      </w:r>
      <w:r w:rsidRPr="00C130AF">
        <w:rPr>
          <w:rFonts w:ascii="Arial" w:hAnsi="Arial"/>
          <w:i/>
          <w:iCs/>
          <w:sz w:val="22"/>
        </w:rPr>
        <w:lastRenderedPageBreak/>
        <w:t xml:space="preserve">leggi, e che, malintenzionata contro i nostri interessi, compie le peggiori malvagità e riesce di ostacolo alla stabilità del regno (Est 3, 13 e). Dio, che su tutti eserciti la forza, ascolta la voce dei disperati e liberaci dalla mano dei malvagi; libera me dalla mia angoscia! (Est 4, 17 z). Ester rispose: "L'avversario, il nemico, è quel malvagio di Amàn". Allora Amàn fu preso da terrore alla presenza del re e della regina (Est 7, 6). Poi Ester parlò di nuovo alla presenza del re, gli si gettò ai piedi e lo supplicò con le lacrime agli occhi d'impedire gli effetti della malvagità di Amàn l'Agaghita e l'attuazione dei piani che aveva preparato contro i Giudei (Est 8, 3). </w:t>
      </w:r>
    </w:p>
    <w:p w14:paraId="20F13B0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Menelao invece, per la cupidigia dei potenti, rimase al potere, crescendo in malvagità e facendosi grande traditore dei concittadini (2Mac 4, 50). Non dimenticasse l'iniquo sterminio di fanciulli innocenti e le bestemmie pronunciate contro il suo nome e mostrasse il suo sdegno contro la malvagità (2Mac 8, 4). Laggiù i malvagi cessano d'agitarsi, laggiù riposano gli sfiniti di forze (Gb 3, 17). E' forse bene per te opprimermi, disprezzare l'opera delle tue mani e favorire i progetti dei malvagi? (Gb 10, 3). Ma gli occhi dei malvagi languiranno, ogni scampo è per essi perduto, unica loro speranza è l'ultimo respiro! (Gb 11, 20). Per tutti i giorni della vita il malvagio si tormenta; sono contati gli anni riservati al violento (Gb 15, 20). </w:t>
      </w:r>
    </w:p>
    <w:p w14:paraId="6171F28D"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Dio mi consegna come preda all'empio, e mi getta nelle mani dei malvagi (Gb 16, 11). Certamente la luce del malvagio si spegnerà e più non brillerà la fiamma del suo focolare (Gb 18, 5). Perché vivono i malvagi, invecchiano, anzi sono potenti e gagliardi? (Gb 21, 7). Che nel giorno della sciagura è risparmiato il malvagio e nel giorno dell'ira egli la scampa (Gb 21, 30). O non piuttosto per la tua grande malvagità e per le tue iniquità senza limite? (Gb 22, 5). I malvagi spostano i confini, rubano le greggi e le menano al pascolo (Gb 24, 2). Mietono nel campo non loro; racimolano la vigna del malvagio (Gb 24, 6). Questa è la sorte che Dio riserva al malvagio e la porzione che i violenti ricevono dall'Onnipotente (Gb 27, 13). Lui che dice ad un re: "Iniquo!" e ai principi: "Malvagi!" (Gb 34, 18). </w:t>
      </w:r>
    </w:p>
    <w:p w14:paraId="6B72ECDA"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Come malvagi li percuote, li colpisce alla vista di tutti (Gb 34, 26). Si grida, allora, ma egli non risponde di fronte alla superbia dei malvagi (Gb 35, 12). Perché essa afferri i lembi della terra e ne scuota i malvagi? (Gb 38, 13). E' sottratta ai malvagi la loro luce ed è spezzato il braccio che si alza a colpire (Gb 38, 15). Mira ogni superbo e umilialo, schiaccia i malvagi ovunque si trovino (Gb 40, 12). Tu non sei un Dio che si compiace del male; presso di te il malvagio non trova dimora (Sal 5, 5). Eppure tu vedi l'affanno e il dolore, tutto tu guardi e prendi nelle tue mani. A te si abbandona il misero, dell'orfano tu sei il sostegno. Spezza il braccio dell'empio e del malvagio (Sal 9, 35). </w:t>
      </w:r>
    </w:p>
    <w:p w14:paraId="32F55B0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Non comprendono nulla tutti i malvagi, che divorano il mio popolo come il pane? (Sal 13, 4). Ai suoi occhi è spregevole il malvagio, ma onora chi teme il Signore. Anche se giura a suo danno, non cambia (Sal 14, 4). Un branco di cani mi circonda, mi assedia una banda di malvagi; hanno forato le mie mani e i miei piedi (Sal 21, 17). Odio l'alleanza dei malvagi, non mi associo con gli empi (Sal 25, 5). Quando mi assalgono i malvagi per straziarmi la carne, sono essi, avversari e nemici, a inciampare e cadere (Sal 26, 2). Ripagali secondo la loro opera e la malvagità delle loro azioni. Secondo le opere delle loro mani, rendi loro quanto meritano (Sal 27, 4). Poiché i malvagi saranno sterminati, ma chi spera nel Signore possederà la terra (Sal 36, 9). Proteggimi dalla congiura degli empi dal tumulto dei malvagi (Sal 63, 3). </w:t>
      </w:r>
    </w:p>
    <w:p w14:paraId="09B23B3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lastRenderedPageBreak/>
        <w:t xml:space="preserve">Perché ho invidiato i prepotenti, vedendo la prosperità dei malvagi (Sal 72, 3). Esce l'iniquità dal loro grasso, dal loro cuore traboccano pensieri malvagi (Sal 72, 7). Chi sorgerà per me contro i malvagi? Chi starà con me contro i malfattori? (Sal 93, 16). Non sopporterò davanti ai miei occhi azioni malvage; detesto chi fa il male, non mi sarà vicino (Sal 100, 3). Lontano da me il cuore perverso, il malvagio non lo voglio conoscere (Sal 100, 4). Allontanatevi da me o malvagi, osserverò i precetti del mio Dio (Sal 118, 115). Quelli che vanno per sentieri tortuosi il Signore li accomuni alla sorte dei malvagi. Pace su Israele! (Sal 124, 5).  Salvami, Signore, dal malvagio, proteggimi dall'uomo violento (Sal 139, 2). </w:t>
      </w:r>
    </w:p>
    <w:p w14:paraId="159689B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Mi percuota il giusto e il fedele mi rimproveri, ma l'olio dell'empio non profumi il mio capo; tra le loro malvagità continui la mia preghiera (Sal 140, 5). Ma i malvagi saranno sterminati dalla terra, gli infedeli ne saranno strappati (Pr 2, 22). Perché il Signore ha in abominio il malvagio, mentre la sua amicizia è per i giusti (Pr 3, 32). La maledizione del Signore è sulla casa del malvagio, mentre egli benedice la dimora dei giusti (Pr 3, 33). Non battere la strada degli empi e non procedere per la via dei malvagi (Pr 4, 14). Cova propositi malvagi nel cuore, in ogni tempo suscita liti (Pr 6, 14). Al malvagio sopraggiunge il male che teme, il desiderio dei giusti invece è soddisfatto (Pr 10, 24).</w:t>
      </w:r>
    </w:p>
    <w:p w14:paraId="4B2F12E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Il timore del Signore prolunga i giorni, ma gli anni dei malvagi sono accorciati (Pr 10, 27).  Con la morte dell'empio svanisce ogni sua speranza, la fiducia dei malvagi scompare (Pr 11, 7). Certo non resterà impunito il malvagio, ma la discendenza dei giusti si salverà (Pr 11, 21). Nel peccato delle sue labbra si impiglia il malvagio, ma il giusto sfuggirà a tale angoscia (Pr 12, 13). I malvagi si inchinano davanti ai buoni, gli empi davanti alle porte del giusto (Pr 14, 19). Dalla propria malvagità è travolto l'empio, il giusto ha un rifugio nella propria integrità (Pr 14, 32). In ogni luogo sono gli occhi del Signore, scrutano i malvagi e i buoni (Pr 15, 3). Sono in abominio al Signore i pensieri malvagi, ma gli sono gradite le parole benevole (Pr 15, 26). </w:t>
      </w:r>
    </w:p>
    <w:p w14:paraId="67F5937E"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La mente del giusto medita prima di rispondere, la bocca degli empi esprime malvagità (Pr 15, 28). Il malvagio non cerca altro che la ribellione, ma gli sarà mandato contro un messaggero senza pietà (Pr 17, 11). Un re saggio passa al vaglio i malvagi e ritorna su di loro con la ruota (Pr 20, 26). L'anima del malvagio desidera far il male e ai suoi occhi il prossimo non trova pietà (Pr 21, 10). Il malvagio serve da riscatto per il giusto e il perfido per gli uomini retti (Pr 21, 18). Non invidiare gli uomini malvagi, non desiderare di stare con loro (Pr 24, 1). Non insidiare, o malvagio, la dimora del giusto, non distruggere la sua abitazione (Pr 24, 15). </w:t>
      </w:r>
    </w:p>
    <w:p w14:paraId="5328259C"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Non irritarti per i malvagi e non invidiare gli empi (Pr 24, 19). Perché non ci sarà avvenire per il malvagio e la lucerna degli empi si estinguerà (Pr 24, 20). Togli il malvagio dalla presenza del re e il suo trono si stabilirà sulla giustizia (Pr 25, 5). I malvagi non comprendono la giustizia, ma quelli che cercano il Signore comprendono tutto (Pr 28, 5). Leone ruggente e orso affamato, tale è il malvagio che domina su un popolo povero (Pr 28, 15). Sotto i passi del malvagio c'è un trabocchetto, mentre il giusto corre ed è contento (Pr 29, 6). Se un principe da ascolto alle menzogne, tutti i suoi ministri sono malvagi (Pr 29, 12). Quando governano i malvagi, i delitti abbondano, ma i giusti ne vedranno la rovina (Pr 29, 16). </w:t>
      </w:r>
    </w:p>
    <w:p w14:paraId="4637AD8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lastRenderedPageBreak/>
        <w:t xml:space="preserve">L'iniquo è un abominio per i giusti e gli uomini retti sono in abominio ai malvagi (Pr 29, 27). Ma ancor più felice degli uni e degli altri chi ancora non è e non ha visto le azioni malvage che si commettono sotto il sole (Qo 4, 3). Non esser troppo malvagio e non essere stolto. Perché vuoi morire innanzi tempo? (Qo 7, 17). Mi son applicato di nuovo a conoscere e indagare e cercare la sapienza e il perché delle cose e a conoscere che la malvagità è follia e la stoltezza pazzia (Qo 7, 25). Vi è una sorte unica per tutti, per il giusto e l'empio, per il puro e l'impuro, per chi offre sacrifici e per chi non li offre, per il buono e per il malvagio, per chi giura e per chi teme di giurare (Qo 9, 2). Anche l'eunuco, la cui mano non ha commesso iniquità e che non ha pensato cose malvage contro il Signore, riceverà una grazia speciale per la sua fedeltà, una parte più desiderabile nel tempio del Signore (Sap 3, 14). </w:t>
      </w:r>
    </w:p>
    <w:p w14:paraId="61092EC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La sua anima fu gradita al Signore; perciò egli lo tolse in fretta da un ambiente malvagio. I popoli vedono senza comprendere; non riflettono nella mente a questo fatto (Sap 4, 14). Così anche noi, appena nati, siamo già scomparsi, non abbiamo avuto alcun segno di virtù da mostrare; siamo stati consumati nella nostra malvagità" (Sap 5, 13). Si scatenerà contro di loro un vento impetuoso, li disperderà come un uragano. L'iniquità renderà deserta tutta la terra e la malvagità rovescerà i troni dei potenti (Sap 5, 23). A questa, infatti, succede la notte, ma contro la sapienza la malvagità non può prevalere (Sap 7, 30). Essa, quando le genti furono confuse, concordi soltanto nella malvagità, riconobbe il giusto e lo conservò davanti a Dio senza macchia e lo mantenne forte nonostante la sua tenerezza per il figlio (Sap 10, 5). </w:t>
      </w:r>
    </w:p>
    <w:p w14:paraId="385418C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Quale testimonianza di quella gente malvagia esiste ancora una terra desolata, fumante insieme con alberi che producono frutti immaturi e a memoria di un'anima incredula, s'innalza una colonna di sale (Sap 10, 7). Per questo tu castighi poco alla volta i colpevoli e li ammonisci ricordando loro i propri peccati, perché, rinnegata la malvagità, credano in te, Signore (Sap 12, 2). Colpendoli invece a poco a poco, lasciavi posto al pentimento, sebbene tu non ignorassi che la loro razza era perversa e la loro malvagità naturale e che la loro mentalità non sarebbe mai cambiata (Sap 12, 10). Se gente nemica dei tuoi figli e degna di morte tu hai punito con tanto riguardo e indulgenza, concedendole tempo e modo per ravvedersi dalla sua malvagità (Sap 12, 20). L'uomo può uccidere nella sua malvagità, ma non far tornare uno spirito già esalato, né liberare un'anima già accolta negli inferi (Sap 16, 14). </w:t>
      </w:r>
    </w:p>
    <w:p w14:paraId="0D4762A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La malvagità condannata dalla propria testimonianza è qualcosa di vile e oppressa dalla coscienza presume sempre il peggio (Sap 17, 10). Sui peccatori invece caddero i castighi non senza segni premonitori di fulmini fragorosi; essi soffrirono giustamente per la loro malvagità, avendo nutrito un odio tanto profondo verso lo straniero (Sap 19, 13). Una passione malvagia rovina chi la possiede e lo fa oggetto di scherno per i nemici (Sir 6, 4). Errore e tenebre sono per gli empi e il male resta per i malvagi (Sir 11, 16). Guàrdati dal malvagio, poiché egli il male prepara, che non contamini per sempre anche te (Sir 11, 33). Non fidarti mai del tuo nemico, poiché, come il metallo s'arrugginisce, così la sua malvagità (Sir 12, 10). </w:t>
      </w:r>
    </w:p>
    <w:p w14:paraId="069FC09D"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È malvagio l'uomo dall'occhio invidioso; volge altrove lo sguardo e disprezza la vita altrui (Sir 14, 8). C'è il malvagio curvo nella sua tristezza, ma il suo intimo è pieno di inganno (Sir 19, 23). Qualunque ferita, ma non la ferita del cuore; qualunque malvagità, ma non la malvagità di una donna (Sir 25, 12). </w:t>
      </w:r>
      <w:r w:rsidRPr="00C130AF">
        <w:rPr>
          <w:rFonts w:ascii="Arial" w:hAnsi="Arial"/>
          <w:i/>
          <w:iCs/>
          <w:sz w:val="22"/>
        </w:rPr>
        <w:lastRenderedPageBreak/>
        <w:t xml:space="preserve">Preferirei abitare con un leone e con un drago piuttosto che abitare con una donna malvagia (Sir 25, 15). La malvagità di una donna ne àltera l'aspetto, ne rende il volto tetro come quello di un orso (Sir 25, 16). Animo abbattuto e volto triste e ferita al cuore è una donna malvagia (Sir 25, 22). Non dare all'acqua un'uscita né libertà di parlare a una donna malvagia (Sir 25, 25). Giogo di buoi sconnesso è una donna malvagia, colui che la domina è come chi acchiappa uno scorpione (Sir 26, 7). </w:t>
      </w:r>
    </w:p>
    <w:p w14:paraId="39ACFFC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Sacrificare il frutto dell'ingiustizia è un'offerta da burla; i doni dei malvagi non sono graditi (Sir 34, 18). Cosa gradita al Signore è astenersi dalla malvagità, sacrificio espiatorio è astenersi dall'ingiustizia (Sir 35, 3). O inclinazione malvagia, da dove sei balzata, per ricoprire la terra con la tua malizia? (Sir 37, 3). Questi mali sono stati creati per i malvagi, per loro causa si ebbe anche il diluvio (Sir 40, 10). Figli abominevoli sono i figli dei peccatori, una stirpe empia è nella dimora dei malvagi (Sir 41, 5). Con una moglie malvagia è opportuno il sigillo, dove ci sono troppe mani usa la chiave (Sir 42, 6). Essi commisero ogni genere di malvagità finché non giunse su di loro la vendetta (Sir 47, 25). </w:t>
      </w:r>
    </w:p>
    <w:p w14:paraId="3CDC7C3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Eppure anch'egli è capace di mandare sciagure e non rinnega le sue parole. Egli si alzerà contro la razza dei malvagi e contro l'aiuto dei malfattori (Is 31, 2). Non c'è pace per i malvagi, dice il Signore (Is 48, 22). La tua stessa malvagità ti castiga e le tue ribellioni ti puniscono. Riconosci e vedi quanto è cosa cattiva e amara l'avere abbandonato il Signore tuo Dio e il non avere più timore di me. Oracolo del Signore degli eserciti (Ger 2, 19). In quel tempo chiameranno Gerusalemme trono del Signore; tutti i popoli vi si raduneranno nel nome del Signore e non seguiranno più la caparbietà del loro cuore malvagio (Ger 3, 17). Purifica il tuo cuore dalla malvagità, Gerusalemme, perché possa uscirne salva. Fino a quando albergheranno in te pensieri d'iniquità? (Ger 4, 14). </w:t>
      </w:r>
    </w:p>
    <w:p w14:paraId="7195E91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La tua condotta e le tue azioni ti hanno causato tutto ciò. Questo il guadagno della tua malvagità; com'è amaro! Ora ti penetra fino al cuore (Ger 4, 18). Poiché tra il mio popolo vi sono malvagi che spiano come cacciatori in agguato, pongono trappole per prendere uomini (Ger 5, 26). Andate, dunque, nella mia dimora che era in Silo, dove avevo da principio posto il mio nome; considerate che cosa io ne ho fatto a causa della malvagità di Israele, mio popolo (Ger 7, 12). Ma essi non ascoltarono né prestarono orecchio; anzi procedettero secondo l'ostinazione del loro cuore malvagio e invece di voltarmi la faccia mi han voltato le spalle (Ger 7, 24). Allora la morte sarà preferibile alla vita per tutti quelli che resteranno di questa razza malvagia in ogni luogo, dove li avrò dispersi". Oracolo del Signore degli eserciti (Ger 8, 3). </w:t>
      </w:r>
    </w:p>
    <w:p w14:paraId="1F1B665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Ma essi non ascoltarono né prestarono orecchio; ognuno seguì la caparbietà del suo cuore malvagio. Perciò ho attuato nei loro riguardi tutte le parole di questa alleanza che avevo ordinato loro di osservare e non osservarono" (Ger 11, 8). Il Signore degli eserciti che ti ha piantato preannunzia la sventura contro di te, a causa della malvagità che hanno commesso a loro danno la casa di Israele e la casa di Giuda irritandomi con il bruciare incenso a Baal (Ger 11, 17). Fino a quando sarà in lutto la terra e seccherà tutta l'erba dei campi? Per la malvagità dei suoi abitanti le fiere e gli uccelli periscono, poiché essi dicono: "Dio non vede i nostri passi" (Ger 12, 4). Così dice il Signore: "Sradicherò dalla loro terra tutti i miei vicini malvagi, che han messo </w:t>
      </w:r>
      <w:r w:rsidRPr="00C130AF">
        <w:rPr>
          <w:rFonts w:ascii="Arial" w:hAnsi="Arial"/>
          <w:i/>
          <w:iCs/>
          <w:sz w:val="22"/>
        </w:rPr>
        <w:lastRenderedPageBreak/>
        <w:t xml:space="preserve">le mani sull'eredità da me data in possesso al mio popolo Israele, come anche strapperò la casa di Giuda di mezzo a loro (Ger 12, 14). </w:t>
      </w:r>
    </w:p>
    <w:p w14:paraId="79326CA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Questo popolo malvagio, che rifiuta di ascoltare le mie parole, che si comporta secondo la caparbietà del suo cuore e segue altri dei per servirli e per adorarli, diventerà come questa cintura, che non è più buona a nulla (Ger 13, 10). Gli uomini ai quali essi predicono saranno gettati per le strade di Gerusalemme in seguito alla fame e alla spada e nessuno seppellirà loro, le loro donne, i loro figli e le loro figlie. Io rovescerò su di essi la loro malvagità" (Ger 14, 16). Ti libererò dalle mani dei malvagi e ti riscatterò dalle mani dei violenti" (Ger 15, 21). Voi però avete agito peggio dei vostri padri; ognuno di voi, infatti, segue la caparbietà del suo cuore malvagio rifiutandosi di ascoltarmi (Ger 16, 12). </w:t>
      </w:r>
    </w:p>
    <w:p w14:paraId="1E7E1F7A"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Ma se questo popolo, contro il quale avevo parlato, si converte dalla sua malvagità, io mi pento del male che avevo pensato di fargli (Ger 18, 8). Ma essi diranno: "E' inutile, noi vogliamo seguire i nostri progetti; ognuno di noi agirà secondo la caparbietà del suo cuore malvagio" (Ger 18, 12). Casa di Davide, così dice il Signore: Amministrate la giustizia ogni mattina e liberate l'oppresso dalla mano dell'oppressore, se no la mia ira divamperà come fuoco, si accenderà e nessuno potrà spegnerla, a causa della malvagità delle vostre azioni (Ger 21, 12). Perciò dice il Signore, Dio di Israele, contro i pastori che devono pascere il mio popolo: "Voi avete disperso le mie pecore, le avete scacciate e non ve ne siete preoccupati; ecco io mi occuperò di voi e della malvagità delle vostre azioni. Oracolo del Signore (Ger 23, 2). </w:t>
      </w:r>
    </w:p>
    <w:p w14:paraId="678A4DC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Perfino il profeta, perfino il sacerdote sono empi, perfino nella mia casa ho trovato la loro malvagità. Oracolo del Signore (Ger 23, 11). Ma tra i profeti di Gerusalemme ho visto cose nefande: commettono adultèri e praticano la menzogna, danno mano ai malfattori, sì che nessuno si converte dalla sua malvagità; per me sono tutti come Sòdoma e i suoi abitanti come Gomorra" (Ger 23, 14). Ecco la tempesta del Signore, il suo furore si scatena, una tempesta travolgente si abbatte sul capo dei malvagi (Ger 23, 19). Se hanno assistito al mio consiglio, facciano udire le mie parole al mio popolo e li distolgano dalla loro condotta perversa e dalla malvagità delle loro azioni (Ger 23, 22). </w:t>
      </w:r>
    </w:p>
    <w:p w14:paraId="3FD6CFE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Quando vi diceva: Ognuno abbandoni la sua condotta perversa e le sue opere malvage; allora potrete abitare nel paese che il Signore ha dato a voi e ai vostri padri dai tempi antichi e per sempre (Ger 25, 5). Forse ti ascolteranno e ognuno abbandonerà la propria condotta perversa; in tal caso disdirò tutto il male che pensavo di fare loro a causa della malvagità delle loro azioni (Ger 26, 3). Ecco la tempesta del Signore, il suo furore si scatena, una tempesta travolgente; si abbatte sul capo dei malvagi (Ger 30, 23). Dei Caldei venuti a far guerra e a riempirle dei cadaveri degli uomini che io ho colpito nella mia ira e nel mio furore, poiché ho nascosto il volto distornandolo da questa città a causa di tutta la loro malvagità (Ger 33, 5). Il Signore non ha più potuto sopportare la malvagità delle vostre azioni né le cose abominevoli che avete commesse. Per questo il vostro paese è divenuto un deserto, oggetto di orrore e di esecrazione, senza abitanti, come oggi si vede (Ger 44, 22). </w:t>
      </w:r>
    </w:p>
    <w:p w14:paraId="2EF3312E"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Ti sia presente tutta la loro malvagità e trattali duramente come hai trattato me, a causa di tutte le mie prevaricazioni. Molti sono infatti i miei sospiri e il mio cuore si consuma" (Lam 1, 22). Il tempio che porta il tuo nome tu lo hai </w:t>
      </w:r>
      <w:r w:rsidRPr="00C130AF">
        <w:rPr>
          <w:rFonts w:ascii="Arial" w:hAnsi="Arial"/>
          <w:i/>
          <w:iCs/>
          <w:sz w:val="22"/>
        </w:rPr>
        <w:lastRenderedPageBreak/>
        <w:t xml:space="preserve">ridotto nello stato in cui oggi si trova, per la malvagità della casa d'Israele e di Giuda (Bar 2, 26). Se io dico al malvagio: Tu morirai! e tu non lo avverti e non parli perché il malvagio desista dalla sua condotta perversa e viva, egli, il malvagio, morirà per la sua iniquità, ma della sua morte io domanderò conto a te (Ez 3, 18). Ma se tu ammonisci il malvagio ed egli non si allontana dalla sua malvagità e dalla sua perversa condotta, egli morirà per il suo peccato, ma tu ti sarai salvato (Ez 3, 19). </w:t>
      </w:r>
    </w:p>
    <w:p w14:paraId="42B27E2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Mi disse: "Entra e osserva gli abomini malvagi che commettono costoro" (Ez 8, 9). Voi infatti avete rattristato con menzogne il cuore del giusto, mentre io non l'avevo rattristato e avete rafforzato il malvagio perché non desistesse dalla sua vita malvagia e vivesse (Ez 13, 22). Prima che fosse scoperta la tua malvagità? Perché ora tu sei disprezzata dalle figlie di Aram e da tutte le figlie dei Filistei che sono intorno a te, le quali ti dileggiano da ogni parte? (Ez 16, 57). Colui che ha peccato e non altri deve morire; il figlio non sconta l'iniquità del padre, né il padre l'iniquità del figlio. Al giusto sarà accreditata la sua giustizia e al malvagio la sua malvagità (Ez 18, 20). Ma se il malvagio si ritrae da tutti i peccati che ha commessi e osserva tutti i miei decreti e agisce con giustizia e rettitudine, egli vivrà, non morirà (Ez 18, 21). </w:t>
      </w:r>
    </w:p>
    <w:p w14:paraId="549DE90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Forse che io ho piacere della morte del malvagio - dice il Signore Dio - o non piuttosto che desista dalla sua condotta e viva? (Ez 18, 23). Là vi ricorderete della vostra condotta, di tutti i misfatti dei quali vi siete macchiati, e proverete disgusto di voi stessi, per tutte le malvagità che avete commesse (Ez 20, 43). Allora saprete che io sono il Signore, quando agirò con voi per l'onore del mio nome e non secondo la vostra malvagia condotta e i vostri costumi corrotti, uomini d'Israele". Parola del Signore Dio (Ez 20, 44). Mentre tu hai false visioni e ti si predicono sorti bugiarde, la spada sarà messa alla gola degli empi perversi, il cui giorno è venuto, al colmo della loro malvagità (Ez 21, 34). </w:t>
      </w:r>
    </w:p>
    <w:p w14:paraId="49022D2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Se io dico al giusto: Vivrai, ed egli, confidando sulla sua giustizia commette l'iniquità, nessuna delle sue azioni buone sarà più ricordata e morirà nella malvagità che egli ha commesso (Ez 33, 13). Dice il Signore Dio: In quel giorno ti verranno in mente dei pensieri e concepirai progetti malvagi (Ez 38, 10). Ci hai dato in potere dei nostri nemici, ingiusti, i peggiori fra gli empi, e di un re iniquo, il più malvagio su tutta la terra (Dn 3, 32). Abbiamo peccato e abbiamo operato da malvagi e da empi, siamo stati ribelli, ci siamo allontanati dai tuoi comandamenti e dalle tue leggi! (Dn 9, 5). Quando davi sentenze ingiuste opprimendo gli innocenti e assolvendo i malvagi, mentre il Signore ha detto: Non ucciderai il giusto e l'innocente (Dn 13, 53). Mentre sto per guarire Israele, si scopre l'iniquità di Efraim e la malvagità di Samaria, poiché si pratica la menzogna: il ladro entra nelle case e fuori saccheggia il brigante (Os 7, 1). Non pensano dunque che io ricordo tutte le loro malvagità? Ora sono circondati dalle loro azioni: esse stanno davanti a me (Os 7, 2). Con la loro malvagità rallegrano il re, rallegrano i capi con le loro finzioni (Os 7, 3). Chi è saggio comprenda queste cose, chi ha intelligenza le comprenda; poiché rette sono le vie del Signore, i giusti camminano in esse, mentre i malvagi v'inciampano (Os 14, 10). </w:t>
      </w:r>
    </w:p>
    <w:p w14:paraId="738B090E"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Uomini e bestie si coprano di sacco e si invochi Dio con tutte le forze; ognuno si converta dalla sua condotta malvagia e dalla violenza che è nelle sue mani (Gn 3, 8). Dio vide le loro opere, che cioè si erano convertiti dalla loro condotta malvagia, e Dio si impietosì riguardo al male che aveva minacciato di fare loro e non lo fece (Gn 3, 10). Da te è uscito colui che trama il male </w:t>
      </w:r>
      <w:r w:rsidRPr="00C130AF">
        <w:rPr>
          <w:rFonts w:ascii="Arial" w:hAnsi="Arial"/>
          <w:i/>
          <w:iCs/>
          <w:sz w:val="22"/>
        </w:rPr>
        <w:lastRenderedPageBreak/>
        <w:t xml:space="preserve">contro il Signore, il consigliere malvagio (Na 1, 11). Ecco sui monti i passi d'un messaggero, un araldo di pace! Celebra le tue feste, Giuda, sciogli i tuoi voti, poiché non ti attraverserà più il malvagio: egli è del tutto annientato (Na 2, 1). Tu dagli occhi così puri che non puoi vedere il male e non puoi guardare l'iniquità, perché, vedendo i malvagi, taci mentre l'empio ingoia il giusto? (Ab 1, 13). La ricchezza rende malvagi; il superbo non sussisterà; spalanca come gli inferi le sue fauci e, come la morte, non si sazia, attira a sé tutti i popoli, raduna per sé tutte le genti (Ab 2, 5). </w:t>
      </w:r>
    </w:p>
    <w:p w14:paraId="37E760C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Non siate come i vostri padri, ai quali i profeti di un tempo andavano gridando: Dice il Signore degli eserciti: Tornate indietro dal vostro cammino perverso e dalle vostre opere malvage. Ma essi non vollero ascoltare e non mi prestarono attenzione, dice il Signore (Zc 1, 4). Ma io vi dico di non opporvi al malvagio; anzi se uno ti percuote la guancia destra, tu porgigli anche l'altra (Mt 5, 39). Perché siate figli del Padre vostro celeste, che fa sorgere il suo sole sopra i malvagi e sopra i buoni, e fa piovere sopra i giusti e sopra gli ingiusti (Mt 5, 45). Ma Gesù, conoscendo i loro pensieri, disse: "Perché mai pensate cose malvagie nel vostro cuore? (Mt 9, 4). </w:t>
      </w:r>
    </w:p>
    <w:p w14:paraId="4277EA4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Dal cuore, infatti, provengono i propositi malvagi, gli omicidi, gli adultèri, le prostituzioni, i furti, le false testimonianze, le bestemmie (Mt 15, 19). Allora il padrone fece chiamare quell'uomo e gli disse: Servo malvagio, io ti ho condonato tutto il debito perché mi hai pregato (Mt 18, 32). Gli rispondono: "Farà morire miseramente quei malvagi e darà la vigna ad altri vignaioli che gli consegneranno i frutti a suo tempo" (Mt 21, 41). Ma se questo servo malvagio dicesse in cuor suo: Il mio padrone tarda a venire (Mt 24, 48). </w:t>
      </w:r>
    </w:p>
    <w:p w14:paraId="0D63DD5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Il padrone gli rispose: Servo malvagio e infingardo, sapevi che mieto dove non ho seminato e raccolgo dove non ho sparso (Mt 25, 26). Adultèri, cupidigie, malvagità, inganno, impudicizia, invidia, calunnia, superbia, stoltezza (Mc 7, 22). Amate invece i vostri nemici, fate del bene e prestate senza sperarne nulla, e il vostro premio sarà grande e sarete figli dell'Altissimo; perché egli è benevolo verso gl'ingrati e i malvagi (Lc 6, 35). Mentre le folle si accalcavano, Gesù cominciò a dire: "Questa generazione è una generazione malvagia; essa cerca un segno, ma non le sarà dato nessun segno fuorché il segno di Giona (Lc 11, 29). Gli rispose: Dalle tue stesse parole ti giudico, servo malvagio! Sapevi che sono un uomo severo, che prendo quello che non ho messo in deposito e mieto quello che non ho seminato (Lc 19, 22). E il giudizio è questo: la luce è venuta nel mondo, ma gli uomini hanno preferito le tenebre alla luce, perché le loro opere erano malvagie (Gv 3, 19). </w:t>
      </w:r>
    </w:p>
    <w:p w14:paraId="4B3039BD"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Paolo stava per rispondere, ma Gallione disse ai Giudei: "Se si trattasse di un delitto o di un'azione malvagia, o Giudei, io vi ascolterei, come di ragione (At 18, 14). Colmi come sono di ogni sorta di ingiustizia, di malvagità, di cupidigia, di malizia; pieni d'invidia, di omicidio, di rivalità, di frodi, di malignità; diffamatori (Rm 1, 29). Quelli di fuori li giudicherà Dio. Togliete il malvagio di mezzo a voi! (1Cor 5, 13). Prendete perciò l'armatura di Dio, perché possiate resistere nel giorno malvagio e restare in piedi dopo aver superato tutte le prove (Ef 6, 13). E veniamo liberati dagli uomini perversi e malvagi. Non è di tutti infatti è la fede (2Ts 3, 2). </w:t>
      </w:r>
    </w:p>
    <w:p w14:paraId="1423D24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Ma i malvagi e gli impostori andranno sempre di male in peggio, ingannatori e ingannati nello stesso tempo (2Tm 3, 13). Anche noi un tempo eravamo insensati, disobbedienti, traviati, schiavi di ogni sorta di passioni e di piaceri, </w:t>
      </w:r>
      <w:r w:rsidRPr="00C130AF">
        <w:rPr>
          <w:rFonts w:ascii="Arial" w:hAnsi="Arial"/>
          <w:i/>
          <w:iCs/>
          <w:sz w:val="22"/>
        </w:rPr>
        <w:lastRenderedPageBreak/>
        <w:t xml:space="preserve">vivendo nella malvagità e nell'invidia, degni di odio e odiandoci a vicenda (Tt 3, 3). Ma fu ripreso per la sua malvagità: un muto giumento, parlando con voce umana, impedì la demenza del profeta (2Pt 2, 16). Non come Caino, che era dal maligno e uccise il suo fratello. E per qual motivo l'uccise? Perché le opere sue erano malvage, mentre quelle di suo fratello eran giuste (1Gv 3, 12). </w:t>
      </w:r>
    </w:p>
    <w:p w14:paraId="3D47376D" w14:textId="77777777" w:rsidR="00C130AF" w:rsidRPr="00C130AF" w:rsidRDefault="00C130AF" w:rsidP="00C130AF">
      <w:pPr>
        <w:spacing w:after="120"/>
        <w:jc w:val="both"/>
        <w:rPr>
          <w:rFonts w:ascii="Arial" w:hAnsi="Arial"/>
          <w:b/>
          <w:bCs/>
          <w:i/>
          <w:iCs/>
          <w:sz w:val="24"/>
          <w:szCs w:val="28"/>
        </w:rPr>
      </w:pPr>
    </w:p>
    <w:p w14:paraId="70262291" w14:textId="77777777" w:rsidR="00C130AF" w:rsidRPr="00C130AF" w:rsidRDefault="00C130AF" w:rsidP="00C130AF">
      <w:pPr>
        <w:spacing w:after="120"/>
        <w:jc w:val="both"/>
        <w:rPr>
          <w:rFonts w:ascii="Arial" w:hAnsi="Arial"/>
          <w:b/>
          <w:bCs/>
          <w:i/>
          <w:iCs/>
          <w:sz w:val="24"/>
          <w:szCs w:val="28"/>
        </w:rPr>
      </w:pPr>
      <w:bookmarkStart w:id="74" w:name="_Toc62163779"/>
      <w:r w:rsidRPr="00C130AF">
        <w:rPr>
          <w:rFonts w:ascii="Arial" w:hAnsi="Arial"/>
          <w:b/>
          <w:bCs/>
          <w:i/>
          <w:iCs/>
          <w:sz w:val="24"/>
          <w:szCs w:val="28"/>
        </w:rPr>
        <w:t>MALIGNITÀ MALIGNO</w:t>
      </w:r>
      <w:bookmarkEnd w:id="74"/>
    </w:p>
    <w:p w14:paraId="020909F1"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La malignità è la cancrena dello spirito. Essa attesta che lo spirito dell’uomo si è talmente corrotto da divenire spirito del male. Potremmo dire con un neologismo: “</w:t>
      </w:r>
      <w:r w:rsidRPr="00C130AF">
        <w:rPr>
          <w:rFonts w:ascii="Arial" w:hAnsi="Arial"/>
          <w:i/>
          <w:iCs/>
          <w:sz w:val="24"/>
          <w:szCs w:val="22"/>
        </w:rPr>
        <w:t>La malignità è la</w:t>
      </w:r>
      <w:r w:rsidRPr="00C130AF">
        <w:rPr>
          <w:rFonts w:ascii="Arial" w:hAnsi="Arial"/>
          <w:sz w:val="24"/>
          <w:szCs w:val="22"/>
        </w:rPr>
        <w:t xml:space="preserve"> </w:t>
      </w:r>
      <w:r w:rsidRPr="00C130AF">
        <w:rPr>
          <w:rFonts w:ascii="Arial" w:hAnsi="Arial"/>
          <w:i/>
          <w:sz w:val="24"/>
          <w:szCs w:val="22"/>
        </w:rPr>
        <w:t>diavolizzazione o satanizzazione</w:t>
      </w:r>
      <w:r w:rsidRPr="00C130AF">
        <w:rPr>
          <w:rFonts w:ascii="Arial" w:hAnsi="Arial"/>
          <w:sz w:val="24"/>
          <w:szCs w:val="22"/>
        </w:rPr>
        <w:t xml:space="preserve"> dell’uomo”.  Come la natura di satana è divenuta maligna, di una malignità eterna, così dicasi della malignità dell’uomo. Essa rende un uomo così cattivo da trasformarlo in un diavolo, in un Satana.</w:t>
      </w:r>
    </w:p>
    <w:p w14:paraId="2FCF205E"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Per la malignità non vi sono cure umane. Solo lo Spirito Santo può operare la guarigione. Senza la volontà dell’uomo lo Spirito non può operare. Allo Spirito Santo si deve aggiungere tutto il sangue dei martiri e ogni altro sacrificio dei confessori della fede. La malignità si può sanare solo immergendo il maligno nel sangue del corpo di Cristo. Ma neanche questa operazione sempre riesce. La malignità è lebbra dell’anima. </w:t>
      </w:r>
    </w:p>
    <w:p w14:paraId="38198A5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Al settimo giorno esaminerà la macchia; se la macchia si sarà allargata sulla veste o sul tessuto o sul manufatto o sulla pelliccia o sull'oggetto di cuoio per qualunque uso, è una macchia di lebbra maligna, è cosa immonda (Lv 13, 51). Egli brucerà quella veste o il tessuto o il manufatto di lana o di lino o qualunque oggetto fatto di pelle, sul quale è la macchia; perché è lebbra maligna, saranno bruciati nel fuoco (Lv 13, 52). Il sacerdote entrerà ad esaminare la casa; trovato che la macchia vi si è allargata, nella casa vi è lebbra maligna; la casa è immonda (Lv 14, 44). Il Signore ti colpirà alle ginocchia e alle cosce con una ulcera maligna, della quale non potrai guarire; ti colpirà dalla pianta dei piedi alla sommità del capo (Dt 28, 35). </w:t>
      </w:r>
    </w:p>
    <w:p w14:paraId="46DE2F4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Allora il Signore colpirà te e i tuoi discendenti con flagelli prodigiosi: flagelli grandi e duraturi, malattie maligne e ostinate (Dt 28, 59). Né alcuno poteva dire una parola maligna a suo riguardo, perché temeva molto Dio (Gdt 8, 8). Questo fu un'insidia per il santuario e un avversario maligno per Israele in ogni momento (1Mac 1, 36). Confortò tutti i derelitti nel suo popolo; ricercò la legge ed eliminò ogni iniquo e maligno (1Mac 14, 14). Satana si allontanò dal Signore e colpì Giobbe con una piaga maligna, dalla pianta dei piedi alla cima del capo (Gb 2, 7). Un morbo maligno su di lui si è abbattuto, da dove si è steso non potrà rialzarsi" (Sal 40, 9). Il maligno presta attenzione a un labbro maledico, il bugiardo ascolta una lingua nociva (Pr 17, 4). Come vernice d'argento sopra un coccio di creta sono le labbra lusinghiere con un cuore maligno (Pr 26, 23). Rimase infatti fedele all'Onnipotente e al tempo di Mosè compì un'azione virtuosa con Caleb, figlio di Iefunne, opponendosi all'assemblea, impedendo che il popolo peccasse e dominando le maligne mormorazioni (Sir 46, 7). </w:t>
      </w:r>
    </w:p>
    <w:p w14:paraId="54C8D60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Sia invece il vostro parlare sì, sì; no, no; il di più viene dal maligno (Mt 5, 37). Tutte le volte che uno ascolta la parola del regno e non la comprende, viene il maligno e ruba ciò che è stato seminato nel suo cuore: questo è il seme </w:t>
      </w:r>
      <w:r w:rsidRPr="00C130AF">
        <w:rPr>
          <w:rFonts w:ascii="Arial" w:hAnsi="Arial"/>
          <w:i/>
          <w:iCs/>
          <w:sz w:val="22"/>
        </w:rPr>
        <w:lastRenderedPageBreak/>
        <w:t xml:space="preserve">seminato lungo la strada (Mt 13, 19). Il campo è il mondo. Il seme buono sono i figli del regno; la zizzania sono i figli del maligno (Mt 13, 38). Non chiedo che tu li tolga dal mondo, ma che li custodisca dal maligno (Gv 17, 15). Colmi come sono di ogni sorta di ingiustizia, di malvagità, di cupidigia, di malizia; pieni d'invidia, di omicidio, di rivalità, di frodi, di malignità; diffamatori (Rm 1, 29). Scompaia da voi ogni asprezza, sdegno, ira, clamore e maldicenza con ogni sorta di malignità (Ef 4, 31). </w:t>
      </w:r>
    </w:p>
    <w:p w14:paraId="37C730C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Tenete sempre in mano lo scudo della fede, con il quale potrete spegnere tutti i dardi infuocati del maligno (Ef 6, 16). Ma il Signore è fedele; egli vi confermerà e vi custodirà dal maligno (2Ts 3, 3). Con una retta coscienza, perché nel momento stesso in cui si parla male di voi rimangano svergognati quelli che malignano sulla vostra buona condotta in Cristo (1Pt 3, 16). Scrivo a voi, padri, perché avete conosciuto colui che è fin dal principio. Scrivo a voi, giovani, perché avete vinto il maligno (1Gv 2, 13). Ho scritto a voi, figlioli, perché avete conosciuto il Padre. Ho scritto a voi, padri, perché avete conosciuto colui che è fin dal principio. Ho scritto a voi, giovani, perché siete forti, e la parola di Dio dimora in voi e avete vinto il maligno (1Gv 2, 14). </w:t>
      </w:r>
    </w:p>
    <w:p w14:paraId="6FA6BCD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Non come Caino, che era dal maligno e uccise il suo fratello. E per qual motivo l'uccise? Perché le opere sue erano malvage, mentre quelle di suo fratello eran giuste (1Gv 3, 12). Sappiamo che chiunque è nato da Dio non pecca: chi è nato da Dio preserva se stesso e il maligno non lo tocca (1Gv 5, 18). Noi sappiamo che siamo da Dio, mentre tutto il mondo giace sotto il potere del maligno (1Gv 5, 19). Per questo, se verrò, gli rinfaccerò le cose che va facendo, sparlando contro di noi con voci maligne. Non contento di questo, non riceve personalmente i fratelli e impedisce di farlo a quelli che lo vorrebbero e li scaccia dalla Chiesa (3Gv 1, 10). Partì il primo e versò la sua coppa sopra la terra; e scoppiò una piaga dolorosa e maligna sugli uomini che recavano il marchio della bestia e si prostravano davanti alla sua statua (Ap 16, 2). </w:t>
      </w:r>
    </w:p>
    <w:p w14:paraId="6AA6BA86" w14:textId="77777777" w:rsidR="00C130AF" w:rsidRPr="00C130AF" w:rsidRDefault="00C130AF" w:rsidP="00C130AF">
      <w:pPr>
        <w:spacing w:after="120"/>
        <w:jc w:val="both"/>
        <w:rPr>
          <w:rFonts w:ascii="Arial" w:hAnsi="Arial"/>
          <w:b/>
          <w:bCs/>
          <w:i/>
          <w:iCs/>
          <w:sz w:val="24"/>
          <w:szCs w:val="28"/>
        </w:rPr>
      </w:pPr>
    </w:p>
    <w:p w14:paraId="194E98CC" w14:textId="77777777" w:rsidR="00C130AF" w:rsidRPr="00C130AF" w:rsidRDefault="00C130AF" w:rsidP="00C130AF">
      <w:pPr>
        <w:spacing w:after="120"/>
        <w:jc w:val="both"/>
        <w:rPr>
          <w:rFonts w:ascii="Arial" w:hAnsi="Arial"/>
          <w:b/>
          <w:bCs/>
          <w:i/>
          <w:iCs/>
          <w:sz w:val="24"/>
          <w:szCs w:val="28"/>
        </w:rPr>
      </w:pPr>
      <w:bookmarkStart w:id="75" w:name="_Toc62163780"/>
      <w:r w:rsidRPr="00C130AF">
        <w:rPr>
          <w:rFonts w:ascii="Arial" w:hAnsi="Arial"/>
          <w:b/>
          <w:bCs/>
          <w:i/>
          <w:iCs/>
          <w:sz w:val="24"/>
          <w:szCs w:val="28"/>
        </w:rPr>
        <w:t>STOLTO STOLTEZZA</w:t>
      </w:r>
      <w:bookmarkEnd w:id="75"/>
    </w:p>
    <w:p w14:paraId="77489615"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La stoltezza è in relazione con la verità di Dio, dell’uomo, delle creature, del tempo, dell’eternità. Lo stolto ha una visione falsa di tutto l’universo visibile e invisibile. Essendo la sua visione falsa, anche i suoi pensieri sono falsi, manca in essi ogni luce di verità soprannaturale ed eterna. Lo stolto giunge fino alla negazione del suo Creatore e Signore. Il pensiero falso genera le scelte false.</w:t>
      </w:r>
    </w:p>
    <w:p w14:paraId="36B2AAE0"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Ogni scelta falsa -  e tutte le scelte dello stolto sono false – produce un male infinito. Lo stolto sceglile la guerra e non la pace, la morte e non la vita, l’egoismo e non la comunione, l’immediatezza e non l’eternità. Dio, l’invisibile, l’eterno, il soprannaturale, l’anima, lo spirito, il bene, sono fuori della scelta dello stolto. Se volesse, neanche potrebbe. I suoi pensieri sono di tenebra e non di luce. Le tenebre scelgono le tenebre. </w:t>
      </w:r>
    </w:p>
    <w:p w14:paraId="7F5227F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Aronne disse a Mosè: "Signor mio, non addossarci la pena del peccato che abbiamo stoltamente commesso (Nm 12, 11). Così ripaghi il Signore, o popolo stolto e insipiente? Non è lui il padre che ti ha creato, che ti ha fatto e ti ha costituito? (Dt 32, 6). Mi resero geloso con ciò che non è Dio, mi irritarono con i loro idoli vani; io li renderò gelosi con uno che non è popolo, li irriterò con una nazione stolta (Dt 32, 21). Rispose Samuele a Saul: "Hai </w:t>
      </w:r>
      <w:r w:rsidRPr="00C130AF">
        <w:rPr>
          <w:rFonts w:ascii="Arial" w:hAnsi="Arial"/>
          <w:i/>
          <w:iCs/>
          <w:sz w:val="22"/>
        </w:rPr>
        <w:lastRenderedPageBreak/>
        <w:t xml:space="preserve">agito da stolto, non osservando il comando che il Signore Dio tuo ti aveva imposto, perché in questa occasione il Signore avrebbe reso stabile il tuo regno su Israele per sempre (1Sam 13, 13). </w:t>
      </w:r>
    </w:p>
    <w:p w14:paraId="0DD431B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Non faccia caso il mio signore di quell'uomo cattivo che è Nabal, perché egli è come il suo nome: stolto si chiama e stoltezza è in lui; io tua schiava non avevo visto i tuoi giovani, o mio signore, che avevi mandato (1Sam 25, 25). Ma dopo che Davide ebbe fatto il censimento del popolo, provò rimorso in cuore e disse al Signore: "Ho peccato molto per quanto ho fatto; ma ora, Signore, perdona l'iniquità del tuo servo, poiché io ho commesso una grande stoltezza" (2Sam 24, 10). Difatti il Signore con gli occhi scruta tutta la terra per mostrare la sua potenza a favore di chi si comporta con lui con cuore sincero. Tu in ciò hai agito da stolto; per questo d'ora in poi avrai guerre" (2Cr 16, 9). La folla era eccitata e piena di furore e Lisìmaco, armati circa tremila uomini, diede inizio ad atti di violenza, mettendo come comandante un certo Aurano già avanzato in età e non meno in stoltezza (2Mac 4, 40). </w:t>
      </w:r>
    </w:p>
    <w:p w14:paraId="2083B3B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Dopo di lui presero il sesto; mentre stava per morire, egli disse: "Non illuderti stoltamente; noi soffriamo queste cose per causa nostra, perché abbiamo peccato contro il nostro Dio; perciò ci succedono cose che muovono a meraviglia (2Mac 7, 18). Ma egli le rispose: "Come parlerebbe una stolta tu hai parlato! Se da Dio accettiamo il bene, perché non dovremo accettare il male?". In tutto questo Giobbe non peccò con le sue labbra (Gb 2, 10). Poiché allo stolto da morte lo sdegno e la collera fa morire lo sciocco (Gb 5, 2). Io ho visto lo stolto metter radici, ma imputridire la sua dimora all'istante (Gb 5, 3). L'uomo stolto mette giudizio e da ònagro indomito diventa docile (Gb 11, 12). </w:t>
      </w:r>
    </w:p>
    <w:p w14:paraId="7792277A"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Rende stolti i consiglieri della terra, priva i giudici di senno (Gb 12, 17). Prendete dunque sette vitelli e sette montoni e andate dal mio servo Giobbe e offriteli in olocausto per voi; il mio servo Giobbe pregherà per voi, affinché io, per riguardo a lui, non punisca la vostra stoltezza, perché non avete detto di me cose rette come il mio servo Giobbe" (Gb 42, 8). Beato l'uomo che non segue il consiglio degli empi, non indugia nella via dei peccatori e non siede in compagnia degli stolti (Sal 1, 1).  Gli stolti non sostengono il tuo sguardo. Tu detesti chi fa il male, (Sal 5, 6). </w:t>
      </w:r>
    </w:p>
    <w:p w14:paraId="3D0175C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Al maestro del coro. Di Davide. Lo stolto pensa: "Non c'è Dio". Sono corrotti, fanno cose abominevoli: nessuno più agisce bene (Sal 13, 1). Putride e fetide sono le mie piaghe a causa della mia stoltezza (Sal 37, 6). Liberami da tutte le mie colpe, non rendermi scherno dello stolto (Sal 38, 9). Vedrà morire i sapienti; lo stolto e l'insensato periranno insieme e lasceranno ad altri le loro ricchezze (Sal 48, 11). Lo stolto pensa: "Dio non esiste". Sono corrotti, fanno cose abominevoli, nessuno fa il bene (Sal 52, 2). Dio, tu conosci la mia stoltezza e le mie colpe non ti sono nascoste (Sal 68, 6). Io ero stolto e non capivo, davanti a te stavo come una bestia (Sal 72, 22). Ricorda: il nemico ha insultato Dio, un popolo stolto ha disprezzato il tuo nome (Sal 73, 18). Sorgi, Dio, difendi la tua causa, ricorda che lo stolto ti insulta tutto il giorno (Sal 73, 22). </w:t>
      </w:r>
    </w:p>
    <w:p w14:paraId="7C0FE98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L'uomo insensato non intende e lo stolto non capisce (Sal 91, 7). Comprendete, insensati tra il popolo, stolti, quando diventerete saggi? (Sal 93, 8). Il timore del Signore è il principio della scienza; gli stolti disprezzano la sapienza e l'istruzione (Pr 1, 7). I saggi possiederanno onore ma gli stolti riceveranno ignominia (Pr 3, 35). Egli morirà per mancanza di disciplina, si </w:t>
      </w:r>
      <w:r w:rsidRPr="00C130AF">
        <w:rPr>
          <w:rFonts w:ascii="Arial" w:hAnsi="Arial"/>
          <w:i/>
          <w:iCs/>
          <w:sz w:val="22"/>
        </w:rPr>
        <w:lastRenderedPageBreak/>
        <w:t xml:space="preserve">perderà per la sua grande stoltezza (Pr 5, 23). Imparate, inesperti, la prudenza e voi, stolti, fatevi assennati (Pr 8, 5). Abbandonate la stoltezza e vivrete, andate diritti per la via dell'intelligenza" (Pr 9, 6). Proverbi di Salomone. Il figlio saggio rende lieto il padre; il figlio stolto contrista la madre (Pr 10, 1). I saggi fanno tesoro della scienza, ma la bocca dello stolto è un pericolo imminente (Pr 10, 14). </w:t>
      </w:r>
    </w:p>
    <w:p w14:paraId="097F77AE"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Placano l'odio le labbra sincere, chi diffonde la calunnia è uno stolto (Pr 10, 18). Le labbra del giusto nutriscono molti, gli stolti muoiono in miseria (Pr 10, 21). E' un divertimento per lo stolto compiere il male, come il coltivar la sapienza per l'uomo prudente (Pr 10, 23). Chi crea disordine in casa erediterà vento e lo stolto sarà schiavo dell'uomo saggio (Pr 11, 29). Chi ama la disciplina ama la scienza, chi odia la correzione è stolto (Pr 12, 1). Lo stolto giudica diritta la sua condotta, il saggio, invece, ascolta il consiglio (Pr 12, 15). Lo stolto manifesta subito la sua collera, l'accorto dissimula l'offesa (Pr 12, 16). L'uomo accorto cela il sapere, il cuore degli stolti proclama la stoltezza (Pr 12, 23). </w:t>
      </w:r>
    </w:p>
    <w:p w14:paraId="7A1EFD3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L'accorto agisce sempre con riflessione, lo stolto mette in mostra la stoltezza (Pr 13, 16). Desiderio soddisfatto è una dolcezza al cuore, ma è abominio per gli stolti staccarsi dal male (Pr 13, 19). Va’ con i saggi e saggio diventerai, chi pratica gli stolti ne subirà danno (Pr 13, 20). La sapienza di una massaia costruisce la casa, la stoltezza la demolisce con le mani (Pr 14, 1). Nella bocca dello stolto c'è il germoglio della superbia, ma le labbra dei saggi sono la loro salvaguardia (Pr 14, 3). Allontànati dall'uomo stolto, e non ignorerai le labbra sapienti (Pr 14, 7). La sapienza dell'accorto sta nel capire la sua via, ma la stoltezza degli sciocchi è inganno (Pr 14, 8). Fra gli stolti risiede la colpa, fra gli uomini retti la benevolenza (Pr 14, 9). </w:t>
      </w:r>
    </w:p>
    <w:p w14:paraId="11E4165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Il saggio teme e sta lontano dal male, lo stolto è insolente e presuntuoso (Pr 14, 16). Gli inesperti erediteranno la stoltezza, i prudenti si coroneranno di scienza (Pr 14, 18). Corona dei saggi è la loro accortezza, corona degli stolti la loro stoltezza (Pr 14, 24). Il paziente ha grande prudenza, l'iracondo mostra stoltezza (Pr 14, 29). In un cuore assennato risiede la sapienza, ma in seno agli stolti può scoprirsi? (Pr 14, 33). La lingua dei saggi fa gustare la scienza, la bocca degli stolti esprime sciocchezze (Pr 15, 2). Lo stolto disprezza la correzione paterna; chi tiene conto dell'ammonizione diventa prudente (Pr 15, 5). Le labbra dei saggi diffondono la scienza, non così il cuore degli stolti (Pr 15, 7). Una mente retta ricerca il sapere, la bocca degli stolti si pasce di stoltezza (Pr 15, 14). </w:t>
      </w:r>
    </w:p>
    <w:p w14:paraId="763AFEC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Il figlio saggio allieta il padre, l'uomo stolto disprezza la madre (Pr 15, 20). La stoltezza è una gioia per chi è privo di senno; l'uomo prudente cammina diritto (Pr 15, 21). Fonte di vita è la prudenza per chi la possiede, castigo degli stolti è la stoltezza (Pr 16, 22). Fa più una minaccia all'assennato che cento percosse allo stolto (Pr 17, 10). Meglio incontrare un'orsa privata dei figli che uno stolto in preda alla follia (Pr 17, 12). A che serve il denaro in mano allo stolto? Forse a comprar la sapienza, se egli non ha senno?  (Pr 17, 16). Chi genera uno stolto ne avrà afflizione; non può certo gioire il padre di uno sciocco (Pr 17, 21). L'uomo prudente ha la sapienza davanti a sé, ma gli occhi dello stolto vagano in capo al mondo (Pr 17, 24). </w:t>
      </w:r>
    </w:p>
    <w:p w14:paraId="504CB79D"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Un figlio stolto è un tormento per il padre e un'amarezza per colei che lo ha partorito (Pr 17, 25). Anche lo stolto, se tace, passa per saggio e, se tiene chiuse le labbra, per intelligente (Pr 17, 28). Lo stolto non ama la prudenza, </w:t>
      </w:r>
      <w:r w:rsidRPr="00C130AF">
        <w:rPr>
          <w:rFonts w:ascii="Arial" w:hAnsi="Arial"/>
          <w:i/>
          <w:iCs/>
          <w:sz w:val="22"/>
        </w:rPr>
        <w:lastRenderedPageBreak/>
        <w:t xml:space="preserve">ma vuol solo far mostra dei suoi sentimenti (Pr 18, 2). Le labbra dello stolto provocano liti e la sua bocca gli provoca percosse (Pr 18, 6). La bocca dello stolto è la sua rovina e le sue labbra sono un laccio per la sua vita (Pr 18, 7). Chi risponde prima di avere ascoltato mostra stoltezza a propria confusione (Pr 18, 13). La stoltezza intralcia il cammino dell'uomo e poi egli si adira contro il Signore (Pr 19, 3). Allo stolto non conviene una vita agiata, ancor meno a un servo comandare ai prìncipi (Pr 19, 10). Un figlio stolto è una calamità per il padre e i litigi della moglie sono come stillicidio incessante (Pr 19, 13). Per i beffardi sono pronte le verghe e il bastone per le spalle degli stolti (Pr 19, 29). </w:t>
      </w:r>
    </w:p>
    <w:p w14:paraId="2A2CD92E"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E' una gloria per l'uomo astenersi dalle contese, attaccar briga è proprio degli stolti (Pr 20, 3). Tesori preziosi e profumi sono nella dimora del saggio, ma lo stolto dilapida tutto (Pr 21, 20). La stoltezza è legata al cuore del fanciullo, ma il bastone della correzione l'allontanerà da lui (Pr 22, 15). Non parlare agli orecchi di uno stolto, perché egli disprezzerà le tue sagge parole (Pr 23, 9). E' troppo alta la sapienza per lo stolto, alla porta della città egli non potrà aprir bocca (Pr 24, 7). Il proposito dello stolto è il peccato e lo spavaldo è l'abominio degli uomini (Pr 24, 9). Come la neve d'estate e la pioggia alla mietitura, così l'onore non conviene allo stolto (Pr 26, 1). La frusta per il cavallo, la cavezza per l'asino e il bastone per la schiena degli stolti (Pr 26, 3). </w:t>
      </w:r>
    </w:p>
    <w:p w14:paraId="159476B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Non rispondere allo stolto secondo la sua stoltezza per non divenire anche tu simile a lui (Pr 26, 4). Rispondi allo stolto secondo la sua stoltezza perché egli non si creda saggio (Pr 26, 5). Si taglia i piedi e beve amarezze chi invia messaggi per mezzo di uno stolto (Pr 26, 6). Malferme sono le gambe dello zoppo, così una massima sulla bocca degli stolti (Pr 26, 7). Come chi lega il sasso alla fionda, così chi attribuisce onori a uno stolto (Pr 26, 8). Una spina penetrata nella mano d'un ubriaco, tale è una massima sulla bocca degli stolti (Pr 26, 9). Arciere che ferisce tutti i passanti, tale è chi assume uno stolto o un ubriaco (Pr 26, 10). Come il cane torna al suo vomito, così lo stolto ripete le sue stoltezze (Pr 26, 11). Hai visto un uomo che si crede saggio? E' meglio sperare in uno stolto che in lui (Pr 26, 12). </w:t>
      </w:r>
    </w:p>
    <w:p w14:paraId="7B9AABA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La pietra è greve, la sabbia è pesante, ma più dell'una e dell'altra lo è il fastidio dello stolto (Pr 27, 3). Anche se tu pestassi lo stolto nel mortaio tra i grani con il pestello, non scuoteresti da lui la sua stoltezza (Pr 27, 22). Chi confida nel suo senno è uno stolto, chi si comporta con saggezza sarà salvato (Pr 28, 26). Se un saggio discute con uno stolto, si agiti o rida, non vi sarà conclusione (Pr 29, 9). Lo stolto dà sfogo a tutto il suo malanimo, il saggio alla fine lo sa calmare (Pr 29, 11). Hai visto un uomo precipitoso nel parlare? C'è più da sperare in uno stolto che in lui (Pr 29, 20). Uno schiavo che diventi re, uno stolto che abbia viveri in abbondanza (Pr 30, 22). Se ti sei esaltato per stoltezza e se poi hai riflettuto, mettiti una mano sulla bocca (Pr 30, 32). Ho deciso allora di conoscere la sapienza e la scienza, come anche la stoltezza e la follia, e ho compreso che anche questo è un inseguire il vento (Qo 1, 17). </w:t>
      </w:r>
    </w:p>
    <w:p w14:paraId="77B93FAC"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Ho considerato poi la sapienza, la follia e la stoltezza. "Che farà il successore del re? Ciò che è già stato fatto" (Qo 2, 12). Mi sono accorto che il vantaggio della sapienza sulla stoltezza è il vantaggio della luce sulle tenebre (Qo 2, 13). Il saggio ha gli occhi in fronte, ma lo stolto cammina nel buio. Ma so anche che un'unica sorte è riservata a tutt'e due (Qo 2, 14). Allora ho pensato: "Anche a me toccherà la sorte dello stolto! Allora perché ho cercato </w:t>
      </w:r>
      <w:r w:rsidRPr="00C130AF">
        <w:rPr>
          <w:rFonts w:ascii="Arial" w:hAnsi="Arial"/>
          <w:i/>
          <w:iCs/>
          <w:sz w:val="22"/>
        </w:rPr>
        <w:lastRenderedPageBreak/>
        <w:t xml:space="preserve">d'esser saggio? Dov'è il vantaggio?". E ho concluso: "Anche questo è vanità" (Qo 2, 15). Infatti, né del saggio né dello stolto resterà un ricordo duraturo e nei giorni futuri tutto sarà dimenticato. Allo stesso modo muoiono il saggio e lo stolto (Qo 2, 16). E chi sa se questi sarà saggio o stolto? Eppure potrà disporre di tutto il mio lavoro, in cui ho speso fatiche e intelligenza sotto il sole. Anche questo è vanità! (Qo 2, 19). </w:t>
      </w:r>
    </w:p>
    <w:p w14:paraId="18CCA74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Lo stolto incrocia le braccia e divora la sua carne (Qo 4, 5). Meglio un ragazzo povero ma accorto, che un re vecchio e stolto che non sa ascoltare i consigli (Qo 4, 13). Bada ai tuoi passi, quando ti rechi alla casa di Dio. Avvicinarsi per ascoltare vale più del sacrificio offerto dagli stolti che non comprendono neppure di far male (Qo 4, 17). Dalle molte preoccupazioni vengono i sogni e dalle molte chiacchiere il discorso dello stolto (Qo 5, 2). Quando hai fatto un voto a Dio, non indugiare a soddisfarlo, perché egli non ama gli stolti: adempi quello che hai promesso (Qo 5, 3). Quale vantaggio ha il saggio sullo stolto? Quale il vantaggio del povero che sa comportarsi bene di fronte ai viventi? (Qo 6, 8). Il cuore dei saggi è in una casa in lutto e il cuore degli stolti in una casa in festa (Qo 7, 4). </w:t>
      </w:r>
    </w:p>
    <w:p w14:paraId="7E3A9AD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Meglio ascoltare il rimprovero del saggio che ascoltare il canto degli stolti (Qo 7, 5). Perché com'è il crepitio dei pruni sotto la pentola, tale è il riso degli stolti. Ma anche questo è vanità (Qo 7, 6). Non esser facile a irritarti nel tuo spirito, perché l'ira alberga in seno agli stolti (Qo 7, 9). Non esser troppo malvagio e non essere stolto. Perché vuoi morire innanzi tempo? (Qo 7, 17). Mi son applicato di nuovo a conoscere e indagare e cercare la sapienza e il perché delle cose e a conoscere che la malvagità è follia e la stoltezza pazzia (Qo 7, 25). Questo è il male in tutto ciò che avviene sotto il sole: una medesima sorte tocca a tutti e anche il cuore degli uomini è pieno di male e la stoltezza alberga nel loro cuore mentre sono in vita, poi se ne vanno fra i morti (Qo 9, 3). </w:t>
      </w:r>
    </w:p>
    <w:p w14:paraId="29525B6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La mente del sapiente si dirige a destra e quella dello stolto a sinistra (Qo 10, 2).  Per qualunque via lo stolto cammini è privo di senno e di ognuno dice: "E' un pazzo" (Qo 10, 3). Le parole della bocca del saggio procurano benevolenza, ma le labbra dello stolto lo mandano in rovina (Qo 10, 12).  La fatica dello stolto lo stanca; poiché non sa neppure andare in città (Qo 10, 15). I ragionamenti tortuosi allontanano da Dio; l'onnipotenza, messa alla prova, caccia gli stolti (Sap 1, 3). Agli occhi degli stolti parve che morissero; la loro fine fu ritenuta una sciagura (Sap 3, 2). "Ecco colui che noi una volta abbiamo deriso e che stolti abbiam preso a bersaglio del nostro scherno; giudicammo la sua vita una pazzia e la sua morte disonorevole (Sap 5, 4). </w:t>
      </w:r>
    </w:p>
    <w:p w14:paraId="578A6F9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Perciò quanti vissero ingiustamente con stoltezza tu li hai tormentati con i loro stessi abomini (Sap 12, 23). Davvero stolti per natura tutti gli uomini che vivevano nell'ignoranza di Dio. e dai beni visibili non riconobbero colui che è, non riconobbero l'artefice, pur considerandone le opere (Sap 13, 1). Perciò ci sarà un castigo anche per gli idoli dei pagani, perché fra le creature di Dio son divenuti un abominio, e scandalo per le anime degli uomini, laccio per i piedi degli stolti (Sap 14, 11). La cui vista provoca negli stolti il desiderio, l'anelito per una forma inanimata di un'immagine morta (Sap 15, 5).  Ma sono tutti stoltissimi e più miserabili di un'anima infantile i nemici del tuo popolo, che lo hanno oppresso (Sap 15, 14). </w:t>
      </w:r>
    </w:p>
    <w:p w14:paraId="74E7CB8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Non sottometterti a un uomo stolto, e non essere parziale a favore di un potente (Sir 4, 27). Essa è davvero aspra per gli stolti, l'uomo senza coraggio </w:t>
      </w:r>
      <w:r w:rsidRPr="00C130AF">
        <w:rPr>
          <w:rFonts w:ascii="Arial" w:hAnsi="Arial"/>
          <w:i/>
          <w:iCs/>
          <w:sz w:val="22"/>
        </w:rPr>
        <w:lastRenderedPageBreak/>
        <w:t xml:space="preserve">non ci resiste (Sir 6, 20). Non consigliarti con lo stolto, perché non saprà mantenere un segreto (Sir 8, 17). Sta’ attento a non lasciarti imbrogliare né umiliare per la tua stoltezza (Sir 13, 8). Tali </w:t>
      </w:r>
      <w:proofErr w:type="spellStart"/>
      <w:r w:rsidRPr="00C130AF">
        <w:rPr>
          <w:rFonts w:ascii="Arial" w:hAnsi="Arial"/>
          <w:i/>
          <w:iCs/>
          <w:sz w:val="22"/>
        </w:rPr>
        <w:t>cose</w:t>
      </w:r>
      <w:proofErr w:type="spellEnd"/>
      <w:r w:rsidRPr="00C130AF">
        <w:rPr>
          <w:rFonts w:ascii="Arial" w:hAnsi="Arial"/>
          <w:i/>
          <w:iCs/>
          <w:sz w:val="22"/>
        </w:rPr>
        <w:t xml:space="preserve"> pensa chi ha il cuore perverso; lo stolto, appunto errando, pensa sciocchezze (Sir 16, 23). Lo stolto rimprovera senza riguardo, il dono dell'invidioso fa languire gli occhi (Sir 18, 18). Per una parola lo stolto ha i dolori, come la partoriente per un bambino (Sir 19, 11). Una freccia confitta nella carne della coscia: tale una parola in seno allo stolto (Sir 19, 12). V'è un'abilità che è abominevole, c'è uno stolto cui manca solo la saggezza (Sir 19, 20). </w:t>
      </w:r>
    </w:p>
    <w:p w14:paraId="7B779B1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L'uomo saggio sta zitto fino al momento opportuno, il millantatore e lo stolto lo trascurano (Sir 20, 7). Il saggio si rende amabile con le sue parole, le cortesie degli stolti sono sciupate (Sir 20, 13). Il dono di uno stolto non ti gioverà, perché i suoi occhi bramano ricevere più di quanto ha dato (Sir 20, 14). Lo stolto dice: "Non ho un amico, non c'è gratitudine per i miei benefici (Sir 20, 16). Non si accetta una massima dalla bocca dello stolto, perché non è mai detta a proposito (Sir 20, 20). C'è chi si rovina per rispetto umano e si rovina per la faccia di uno stolto (Sir 20, 22). Fa meglio chi nasconde la stoltezza che colui che nasconde la sapienza (Sir 20, 31). </w:t>
      </w:r>
    </w:p>
    <w:p w14:paraId="368578E1"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L'interno dello stolto è come un vaso rotto, non potrà contenere alcuna scienza (Sir 21, 14). Il parlare dello stolto è come un fardello nel cammino, ma sulle labbra dell'intelligente si trova la grazia (Sir 21, 16).  Come casa in rovina, così la sapienza per lo stolto; scienza dell'insensato i discorsi incomprensibili (Sir 21, 18). Lo stolto alza la voce mentre ride; ma l'uomo saggio sorride appena in silenzio (Sir 21, 20). Il piede dello stolto si precipita verso una casa; l'uomo sperimentato si mostrerà rispettoso (Sir 21, 22). Lo stolto spia dalla porta l'interno della casa; l'uomo educato se ne starà fuori (Sir 21, 23). Le labbra degli stolti ripetono sciocchezze, le parole dei prudenti sono pesate sulla bilancia (Sir 21, 25). </w:t>
      </w:r>
    </w:p>
    <w:p w14:paraId="397B1A2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Sulla bocca degli stolti è il loro cuore, i saggi invece hanno la bocca nel cuore (Sir 21, 26). Incolla cocci chi ammaestra uno stolto, sveglia un dormiglione dal sonno profondo (Sir 22, 7). Ragiona con un insonnolito chi ragiona con lo stolto; alla fine egli dirà: "Che cosa c'è?" (Sir 22, 8). Piangi per un morto, poiché ha perduto la luce; piangi per uno stolto, poiché ha perduto il senno (Sir 22, 9). Piangi meno tristemente per un morto, ché ora riposa, ma la vita dello stolto è peggiore della morte (Sir 22, 10). Il lutto per un morto, sette giorni; per uno stolto ed empio tutti i giorni della sua vita (Sir 22, 11). Che c'è di più pesante del piombo? E qual è il suo nome, se non "lo stolto"? (Sir 22, 14). </w:t>
      </w:r>
    </w:p>
    <w:p w14:paraId="42A6BF1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Nel discorso del pio c'è sempre saggezza, lo stolto muta come la luna (Sir 27, 11). Il discorso degli stolti è un orrore, il loro riso fra i bagordi del peccato (Sir 27, 13). L'ubriachezza accresce l'ira dello stolto a sua rovina, ne diminuisce le forze e gli procura ferite (Sir 31, 30). Ruota di carro il sentimento dello stolto, il suo ragionamento è come l'asse che gira (Sir 33, 5). Speranze vane e fallaci sono proprie dell'uomo insensato, i sogni danno le ali agli stolti (Sir 34, 1). Meglio chi nasconde la sua stoltezza di chi nasconde la sua sapienza (Sir 41, 15). </w:t>
      </w:r>
    </w:p>
    <w:p w14:paraId="11FD409A"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Non vergognarti di correggere l'insensato e lo stolto e il vecchio decrepito che disputa con i giovani; sarai così veramente assennato e approvato da ogni vivente (Sir 42, 8). Salomone andò a riposare con i suoi padri, lasciando dopo di sé un discendente, stoltezza del popolo e privo di senno, Roboamo, </w:t>
      </w:r>
      <w:r w:rsidRPr="00C130AF">
        <w:rPr>
          <w:rFonts w:ascii="Arial" w:hAnsi="Arial"/>
          <w:i/>
          <w:iCs/>
          <w:sz w:val="22"/>
        </w:rPr>
        <w:lastRenderedPageBreak/>
        <w:t xml:space="preserve">che si alienò il popolo con i suoi consigli (Sir 47, 23). Quanti abitano sul monte Seir e i Filistei e lo stolto popolo che abita in Sichem (Sir 50, 26). Perciò il Signore non avrà pietà dei suoi giovani, non si impietosirà degli orfani e delle vedove, perché tutti sono empi e perversi; ogni bocca proferisce parole stolte. Con tutto ciò non si calma la sua ira e ancora la sua mano rimane stesa (Is 9, 16). </w:t>
      </w:r>
    </w:p>
    <w:p w14:paraId="3BA421B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Quanto sono stolti i principi di Tanis! I più saggi consiglieri del faraone sono uno stupido consiglio. Come osate dire al faraone: "Sono figlio di saggi, figlio di re antichi"? (Is 19, 11). Ci sarà una strada appianata e la chiameranno Via santa; nessun impuro la percorrerà e gli stolti non vi si aggireranno (Is 35, 8). Io pensavo: "Certo, sono di bassa condizione, </w:t>
      </w:r>
      <w:proofErr w:type="spellStart"/>
      <w:r w:rsidRPr="00C130AF">
        <w:rPr>
          <w:rFonts w:ascii="Arial" w:hAnsi="Arial"/>
          <w:i/>
          <w:iCs/>
          <w:sz w:val="22"/>
        </w:rPr>
        <w:t>agiscono</w:t>
      </w:r>
      <w:proofErr w:type="spellEnd"/>
      <w:r w:rsidRPr="00C130AF">
        <w:rPr>
          <w:rFonts w:ascii="Arial" w:hAnsi="Arial"/>
          <w:i/>
          <w:iCs/>
          <w:sz w:val="22"/>
        </w:rPr>
        <w:t xml:space="preserve"> da stolti, perché non conoscono la via del Signore, il diritto del loro Dio (Ger 5, 4). "Questo dunque ascoltate, o popolo stolto e privo di senno, che ha occhi ma non vede, che ha orecchi ma non ode (Ger 5, 21). Sono allo stesso tempo stolti e testardi; vana la loro dottrina, come un legno (Ger 10, 8). Come una pernice che cova uova da lei non deposte è chi accumula ricchezze, ma senza giustizia. A metà dei suoi giorni dovrà lasciarle e alla sua fine apparirà uno stolto" (Ger 17, 11). Tra i profeti di Samaria io ho visto cose stolte. Essi profetavano in nome di Baal e traviavano il mio popolo Israele (Ger 23, 13). </w:t>
      </w:r>
    </w:p>
    <w:p w14:paraId="22AE7E8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Così dice il Signore Dio: Guai ai profeti stolti, che seguono il loro spirito senza avere avuto visioni (Ez 13, 3). Allora Daniele, stando in mezzo a loro, disse: "Siete così stolti, Israeliti? Avete condannato a morte una figlia d'Israele senza indagare la verità! (Dn 13, 48). Guai al pastore stolto che abbandona il gregge! Una spada sta sopra il suo braccio e sul suo occhio destro. Tutto il suo braccio si inaridisca e tutto il suo occhio destro resti accecato" (Zc 11, 17). Chiunque ascolta queste mie parole e non le mette in pratica, è simile a un uomo stolto che ha costruito la sua casa sulla sabbia (Mt 7, 26). Cinque di esse erano stolte e cinque sagge (Mt 25, 2). Le stolte presero le lampade, ma non presero con sé olio (Mt 25, 3). </w:t>
      </w:r>
    </w:p>
    <w:p w14:paraId="1B384C4C"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E le stolte dissero alle sagge: Dateci del vostro olio, perché le nostre lampade si spengono (Mt 25, 8). Adultèri, cupidigie, malvagità, inganno, impudicizia, invidia, calunnia, superbia, stoltezza (Mc 7, 22). Ma Dio gli disse: Stolto, questa notte stessa ti sarà richiesta la tua vita. E quello che hai preparato di chi sarà? (Lc 12, 20). Mentre si dichiaravano sapienti, sono diventati stolti (Rm 1, 22). La parola della croce infatti è stoltezza per quelli che vanno in perdizione, ma per quelli che si salvano, per noi, è potenza di Dio (1Cor 1, 18). Dov'è il sapiente? Dov'è il dotto? Dove mai il sottile ragionatore di questo mondo? Non ha forse Dio dimostrato stolta la sapienza di questo mondo? (1Cor 1, 20). </w:t>
      </w:r>
    </w:p>
    <w:p w14:paraId="59D3B7E1"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Poiché, infatti, nel disegno sapiente di Dio il mondo, con tutta la sua sapienza, non ha conosciuto Dio, è piaciuto a Dio di salvare i credenti con la stoltezza della predicazione (1Cor 1, 21). Noi predichiamo Cristo crocifisso, scandalo per i Giudei, stoltezza per i pagani (1Cor 1, 23). Perché ciò che è stoltezza di Dio è più sapiente degli uomini, e ciò che è debolezza di Dio è più forte degli uomini (1Cor 1, 25). Ma Dio ha scelto ciò che nel mondo è stolto per confondere i sapienti, Dio ha scelto ciò che nel mondo è debole per confondere i forti (1Cor 1, 27). Nessuno si illuda. Se qualcuno tra voi si crede un sapiente in questo mondo, si faccia stolto per diventare sapiente (1Cor 3, 18). Perché la sapienza di questo mondo è stoltezza davanti a Dio. Sta scritto infatti: Egli prende i sapienti per mezzo della loro astuzia (1Cor 3, 19). </w:t>
      </w:r>
    </w:p>
    <w:p w14:paraId="2A421C6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lastRenderedPageBreak/>
        <w:t xml:space="preserve">Noi stolti a causa di Cristo, voi sapienti in Cristo; noi deboli, voi forti; voi onorati, noi disprezzati (1Cor 4, 10). Quello che dico, però, non lo dico secondo il Signore, ma come da stolto, nella fiducia che ho di potermi vantare (2Cor 11, 17). Infatti voi, che pur siete saggi, sopportate facilmente gli stolti (2Cor 11, 19). Lo dico con vergogna; come siamo stati deboli! Però in quello in cui qualcuno osa vantarsi, lo dico da stolto, oso vantarmi anch'io (2Cor 11, 21). O stolti Gàlati, chi mai vi ha ammaliati, proprio voi agli occhi dei quali fu rappresentato al vivo Gesù Cristo crocifisso? (Gal 3, 1). </w:t>
      </w:r>
    </w:p>
    <w:p w14:paraId="4547E02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Vigilate dunque attentamente sulla vostra condotta, comportandovi non da stolti, ma da uomini saggi (Ef 5, 15). Costoro però non progrediranno oltre, perché la loro stoltezza sarà manifestata a tutti, come avvenne per quelli (2Tm 3, 9). Perché questa è la volontà di Dio: che, operando il bene, voi chiudiate la bocca all'ignoranza degli stolti (1Pt 2, 15). </w:t>
      </w:r>
    </w:p>
    <w:p w14:paraId="716EF801" w14:textId="77777777" w:rsidR="00C130AF" w:rsidRPr="00C130AF" w:rsidRDefault="00C130AF" w:rsidP="00C130AF">
      <w:pPr>
        <w:spacing w:after="120"/>
        <w:jc w:val="both"/>
        <w:rPr>
          <w:rFonts w:ascii="Arial" w:hAnsi="Arial"/>
          <w:b/>
          <w:bCs/>
          <w:i/>
          <w:iCs/>
          <w:sz w:val="24"/>
          <w:szCs w:val="28"/>
        </w:rPr>
      </w:pPr>
    </w:p>
    <w:p w14:paraId="492D3546" w14:textId="77777777" w:rsidR="00C130AF" w:rsidRPr="00C130AF" w:rsidRDefault="00C130AF" w:rsidP="00C130AF">
      <w:pPr>
        <w:spacing w:after="120"/>
        <w:jc w:val="both"/>
        <w:rPr>
          <w:rFonts w:ascii="Arial" w:hAnsi="Arial"/>
          <w:b/>
          <w:bCs/>
          <w:i/>
          <w:iCs/>
          <w:sz w:val="24"/>
          <w:szCs w:val="28"/>
        </w:rPr>
      </w:pPr>
      <w:bookmarkStart w:id="76" w:name="_Toc62163781"/>
      <w:r w:rsidRPr="00C130AF">
        <w:rPr>
          <w:rFonts w:ascii="Arial" w:hAnsi="Arial"/>
          <w:b/>
          <w:bCs/>
          <w:i/>
          <w:iCs/>
          <w:sz w:val="24"/>
          <w:szCs w:val="28"/>
        </w:rPr>
        <w:t>INSIPIENZA INSIPIENTE</w:t>
      </w:r>
      <w:bookmarkEnd w:id="76"/>
    </w:p>
    <w:p w14:paraId="6661A275"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L’insipiente è colui che manca di ogni sapienza. Mentre lo stolto è corrotto nella natura. L’insipiente non necessariamente è corrotto nella natura, potrebbe anche agire perché nessuno gli ha insegnato la vera sapienza, nessuno gli ha manifestato la luce. L’insipiente se è anche stolto, rifiuta la luce. Se non è ancora divenuto stolto, a causa del peccato che ha corrotto la sua natura, può accedere alle sorgenti della sapienza.</w:t>
      </w:r>
    </w:p>
    <w:p w14:paraId="4AA24F26"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Qui ancora una volta emerge l’urgenza di tutta l’opera missionaria ed evangelizzatrice della Chiesa che deve prodigarsi con ogni impegno, versando tutto il suo sangue e consumando la sua carne, al fine di dare ad ogni uomo la luce di Gesù Signore, il suo Vangelo, il solo Libro della vera sapienza e saggezza. Molti uomini sono insipienti per ignoranza, perché mai hanno sentito parlare di Gesù Signore e della sua luce divina. </w:t>
      </w:r>
    </w:p>
    <w:p w14:paraId="4FC34D2E"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Così ripaghi il Signore, o popolo stolto e insipiente? Non è lui il padre che ti ha creato, che ti ha fatto e ti ha costituito? (Dt 32, 6). Chi è costui che oscura il consiglio con parole insipienti? (Gb 38, 2). Perché avevano inasprito l'animo suo ed egli disse parole insipienti (Sal 105, 33). Allontanandosi dalla sapienza, non solo ebbero il danno di non conoscere il bene, ma lasciarono anche ai viventi un ricordo di insipienza, perché le loro colpe non rimanessero occulte (Sap 10, 8). </w:t>
      </w:r>
    </w:p>
    <w:p w14:paraId="1274B88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Con un avventuriero non metterti in viaggio, per paura che ti diventi insopportabile; egli agirà secondo il suo capriccio e andrai con lui in rovina per la sua insipienza (Sir 8, 15). Con un insensato non prolungare il discorso, non frequentare l'insipiente (Sir 22, 12). Guàrdati da lui, per non avere noie e per non contaminarti al suo contatto. Allontànati da lui e troverai pace, non sarai seccato dalla sua insipienza (Sir 22, 13). "Stolto è il mio popolo: non mi conoscono, sono figli insipienti, senza intelligenza; sono esperti nel fare il male, ma non sanno compiere il bene" (Ger 4, 22). Perirono perché non ebbero saggezza, perirono per la loro insipienza (Bar 3, 28). </w:t>
      </w:r>
    </w:p>
    <w:p w14:paraId="22D7CC37" w14:textId="77777777" w:rsidR="00C130AF" w:rsidRPr="00C130AF" w:rsidRDefault="00C130AF" w:rsidP="00C130AF">
      <w:pPr>
        <w:spacing w:after="120"/>
        <w:jc w:val="both"/>
        <w:rPr>
          <w:rFonts w:ascii="Arial" w:hAnsi="Arial"/>
          <w:b/>
          <w:bCs/>
          <w:i/>
          <w:iCs/>
          <w:sz w:val="24"/>
        </w:rPr>
      </w:pPr>
    </w:p>
    <w:p w14:paraId="4BC22429" w14:textId="77777777" w:rsidR="00C130AF" w:rsidRPr="00C130AF" w:rsidRDefault="00C130AF" w:rsidP="00C130AF">
      <w:pPr>
        <w:spacing w:after="120"/>
        <w:jc w:val="both"/>
        <w:rPr>
          <w:rFonts w:ascii="Arial" w:hAnsi="Arial"/>
          <w:b/>
          <w:bCs/>
          <w:i/>
          <w:iCs/>
          <w:sz w:val="24"/>
          <w:szCs w:val="28"/>
        </w:rPr>
      </w:pPr>
      <w:bookmarkStart w:id="77" w:name="_Toc62163782"/>
      <w:r w:rsidRPr="00C130AF">
        <w:rPr>
          <w:rFonts w:ascii="Arial" w:hAnsi="Arial"/>
          <w:b/>
          <w:bCs/>
          <w:i/>
          <w:iCs/>
          <w:sz w:val="24"/>
          <w:szCs w:val="28"/>
        </w:rPr>
        <w:t>CONVINZIONE</w:t>
      </w:r>
      <w:bookmarkEnd w:id="77"/>
    </w:p>
    <w:p w14:paraId="71F20BFD"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lastRenderedPageBreak/>
        <w:t>La convinzione è vero frutto della natura. Se la natura è luce in Cristo Gesù, le sue convinzioni sono tutte di bene nello Spirito Santo. Sono convinzioni di pace, misericordia, giustizia, verità, luce, santità, compassione, missione evangelizzatrice, dono di Cristo e del suo Santo Spirito. Chi è nel corpo di Cristo e vive per il corpo di Cristo, vive ogni convinzione di Cristo Signore, che sono per la vita sempre.</w:t>
      </w:r>
    </w:p>
    <w:p w14:paraId="6DC2D39B"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Chi invece non è corpo di Cristo, o non vive come vero corpo di Cristo, mai potrà avere le convinzioni di Cristo. Come dice Gesù Signore: </w:t>
      </w:r>
      <w:r w:rsidRPr="00C130AF">
        <w:rPr>
          <w:rFonts w:ascii="Arial" w:hAnsi="Arial"/>
          <w:i/>
          <w:sz w:val="24"/>
          <w:szCs w:val="22"/>
        </w:rPr>
        <w:t>“Possiede le convinzioni di Satana, del Diavolo, che sono tutte convinzioni di male”</w:t>
      </w:r>
      <w:r w:rsidRPr="00C130AF">
        <w:rPr>
          <w:rFonts w:ascii="Arial" w:hAnsi="Arial"/>
          <w:sz w:val="24"/>
          <w:szCs w:val="22"/>
        </w:rPr>
        <w:t>. Chi vuole le convinzioni di Cristo deve ogni giorno crescere come vero corpo di Cristo, rivestendosi della verità, della santità della vita di Cristo. Fuori di Cristo, la natura corrotta prende sempre il sopravvento.</w:t>
      </w:r>
    </w:p>
    <w:p w14:paraId="663CD45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Suo marito si mosse e andò da lei per convincerla a tornare. Aveva preso con sé il suo servo e due asini. Ella lo condusse in casa di suo padre; quando il padre della giovane lo vide, gli andò incontro con gioia (Gdc 19, 3). Tutto il popolo, cioè tutto Israele, fu convinto in quel giorno che la morte di Abner figlio di Ner non era stata provocata dal re (2Sam 3, 37). Antioco dunque portando via dal tempio milleottocento talenti d'argento, fece ritorno in fretta ad Antiochia, convinto nella sua superbia di aver reso navigabile la terra e transitabile il mare, per effetto del suo orgoglio (2Mac 5, 21). Il Maccabeo invece era costantemente convinto e pienamente fiducioso di trovare protezione da parte del Signore (2Mac 15, 7). </w:t>
      </w:r>
    </w:p>
    <w:p w14:paraId="46AA471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il Maccabeo dopo aver osservato le moltitudini presenti e la svariata attrezzatura delle armi e la ferocia delle bestie, alzò le mani al cielo e invocò il Signore che compie prodigi, convinto che non è possibile vincere con le armi, ma che egli concede la vittoria a coloro che ne sono degni, secondo il suo giudizio (2Mac 15, 21). Ecco, tutto ho preparato per il giudizio, son convinto che sarò dichiarato innocente (Gb 13, 18). Su di voi fissai l'attenzione. Ma ecco, nessuno ha potuto convincere Giobbe, nessuno tra di voi risponde ai suoi detti (Gb 32, 12). Anche con ciò convincesti i nostri nemici che tu sei colui che libera da ogni male (Sap 16, 8). </w:t>
      </w:r>
    </w:p>
    <w:p w14:paraId="0D7666D9" w14:textId="77777777" w:rsidR="00C130AF" w:rsidRPr="00C130AF" w:rsidRDefault="00C130AF" w:rsidP="00C130AF">
      <w:pPr>
        <w:spacing w:after="120"/>
        <w:ind w:left="567" w:right="567"/>
        <w:jc w:val="both"/>
        <w:rPr>
          <w:rFonts w:ascii="Arial" w:hAnsi="Arial" w:cs="Arial"/>
          <w:i/>
          <w:iCs/>
          <w:sz w:val="22"/>
        </w:rPr>
      </w:pPr>
      <w:r w:rsidRPr="00C130AF">
        <w:rPr>
          <w:rFonts w:ascii="Arial" w:hAnsi="Arial" w:cs="Arial"/>
          <w:i/>
          <w:iCs/>
          <w:sz w:val="22"/>
        </w:rPr>
        <w:t xml:space="preserve">Per questo ero convinto fin dal principio, vi ho riflettuto e l'ho messo per iscritto (Sir 39, 32). E se diciamo "dagli uomini", tutto il popolo ci lapiderà, perché è convinto che Giovanni è un profeta" (Lc 20, 6). Chi di voi può convincermi di peccato? Se dico la verità, perché non mi credete? (Gv 8, 46). E quando sarà venuto, egli convincerà il mondo quanto al peccato, alla giustizia e al giudizio (Gv 16, 8). Alcuni di loro furono convinti e aderirono a Paolo e a Sila, come anche un buon numero di Greci credenti in Dio e non poche donne della nobiltà (At 17, 4). Ora potete osservare e sentire come questo Paolo ha convinto e sviato una massa di gente, non solo di Efeso, ma si può dire di tutta l'Asia, affermando che non sono dei quelli fabbricati da mani d'uomo (At 19, 26). </w:t>
      </w:r>
    </w:p>
    <w:p w14:paraId="1254415E" w14:textId="77777777" w:rsidR="00C130AF" w:rsidRPr="00C130AF" w:rsidRDefault="00C130AF" w:rsidP="00C130AF">
      <w:pPr>
        <w:spacing w:after="120"/>
        <w:ind w:left="567" w:right="567"/>
        <w:jc w:val="both"/>
        <w:rPr>
          <w:rFonts w:ascii="Arial" w:hAnsi="Arial" w:cs="Arial"/>
          <w:i/>
          <w:iCs/>
          <w:sz w:val="22"/>
        </w:rPr>
      </w:pPr>
      <w:r w:rsidRPr="00C130AF">
        <w:rPr>
          <w:rFonts w:ascii="Arial" w:hAnsi="Arial" w:cs="Arial"/>
          <w:i/>
          <w:iCs/>
          <w:sz w:val="22"/>
        </w:rPr>
        <w:t xml:space="preserve">Tu però non lasciarti convincere da loro, poiché più di quaranta dei loro uomini hanno ordito un complotto, facendo voto con giuramento esecratorio di non prendere cibo né bevanda finché non l'abbiano ucciso; e ora stanno pronti, aspettando che tu dia il tuo consenso" (At 23, 21). Io però mi sono convinto che egli non ha commesso alcuna cosa meritevole di morte ed essendosi appellato all'imperatore ho deciso di farlo partire (At 25, 25). E Agrippa a Paolo: "Per poco non mi convinci a farmi cristiano!" (At 26, 28). </w:t>
      </w:r>
      <w:r w:rsidRPr="00C130AF">
        <w:rPr>
          <w:rFonts w:ascii="Arial" w:hAnsi="Arial" w:cs="Arial"/>
          <w:i/>
          <w:iCs/>
          <w:sz w:val="22"/>
        </w:rPr>
        <w:lastRenderedPageBreak/>
        <w:t xml:space="preserve">Appena cominciò a soffiare un leggero scirocco, convinti di potere ormai realizzare il progetto, levarono le ancore e costeggiavano da vicino Creta (At 27, 13). </w:t>
      </w:r>
    </w:p>
    <w:p w14:paraId="455C5EE8" w14:textId="77777777" w:rsidR="00C130AF" w:rsidRPr="00C130AF" w:rsidRDefault="00C130AF" w:rsidP="00C130AF">
      <w:pPr>
        <w:spacing w:after="120"/>
        <w:ind w:left="567" w:right="567"/>
        <w:jc w:val="both"/>
        <w:rPr>
          <w:rFonts w:ascii="Arial" w:hAnsi="Arial" w:cs="Arial"/>
          <w:i/>
          <w:iCs/>
          <w:sz w:val="22"/>
        </w:rPr>
      </w:pPr>
      <w:r w:rsidRPr="00C130AF">
        <w:rPr>
          <w:rFonts w:ascii="Arial" w:hAnsi="Arial" w:cs="Arial"/>
          <w:i/>
          <w:iCs/>
          <w:sz w:val="22"/>
        </w:rPr>
        <w:t xml:space="preserve">E fissatogli un giorno, vennero in molti da lui nel suo alloggio; egli dal mattino alla sera espose loro accuratamente, rendendo la sua testimonianza, il regno di Dio, cercando di convincerli riguardo a Gesù, in base alla Legge di Mosè e ai Profeti (At 28, 23).  E sei convinto di esser guida dei ciechi, luce di coloro che sono nelle tenebre (Rm 2, 19). Pienamente convinto che quanto egli aveva promesso era anche capace di portarlo a compimento (Rm 4, 21). C'è chi distingue giorno da giorno, chi invece li giudica tutti uguali; ciascuno però cerchi di approfondire le sue convinzioni personali (Rm 14, 5). </w:t>
      </w:r>
    </w:p>
    <w:p w14:paraId="03B1C71F" w14:textId="77777777" w:rsidR="00C130AF" w:rsidRPr="00C130AF" w:rsidRDefault="00C130AF" w:rsidP="00C130AF">
      <w:pPr>
        <w:spacing w:after="120"/>
        <w:ind w:left="567" w:right="567"/>
        <w:jc w:val="both"/>
        <w:rPr>
          <w:rFonts w:ascii="Arial" w:hAnsi="Arial" w:cs="Arial"/>
          <w:i/>
          <w:iCs/>
          <w:sz w:val="22"/>
        </w:rPr>
      </w:pPr>
      <w:r w:rsidRPr="00C130AF">
        <w:rPr>
          <w:rFonts w:ascii="Arial" w:hAnsi="Arial" w:cs="Arial"/>
          <w:i/>
          <w:iCs/>
          <w:sz w:val="22"/>
        </w:rPr>
        <w:t xml:space="preserve">Fratelli miei, sono anch'io convinto, per quel che vi riguarda, che voi pure siete pieni di bontà, colmi di ogni conoscenza e capaci di correggervi l'un l'altro (Rm 15, 14). Se invece tutti profetassero e sopraggiungesse qualche non credente o un non iniziato, verrebbe convinto del suo errore da tutti, giudicato da tutti (1Cor 14, 24). La nostra speranza nei vostri riguardi è ben salda, convinti che come siete partecipi delle sofferenze così lo siete anche della consolazione (2Cor 1, 7). Con questa convinzione avevo deciso in un primo tempo di venire da voi, perché riceveste una seconda grazia (2Cor 1, 15). </w:t>
      </w:r>
    </w:p>
    <w:p w14:paraId="5630A5C2" w14:textId="77777777" w:rsidR="00C130AF" w:rsidRPr="00C130AF" w:rsidRDefault="00C130AF" w:rsidP="00C130AF">
      <w:pPr>
        <w:spacing w:after="120"/>
        <w:ind w:left="567" w:right="567"/>
        <w:jc w:val="both"/>
        <w:rPr>
          <w:rFonts w:ascii="Arial" w:hAnsi="Arial" w:cs="Arial"/>
          <w:i/>
          <w:iCs/>
          <w:sz w:val="22"/>
        </w:rPr>
      </w:pPr>
      <w:r w:rsidRPr="00C130AF">
        <w:rPr>
          <w:rFonts w:ascii="Arial" w:hAnsi="Arial" w:cs="Arial"/>
          <w:i/>
          <w:iCs/>
          <w:sz w:val="22"/>
        </w:rPr>
        <w:t xml:space="preserve">Convinti che colui che ha risuscitato il Signore Gesù, risusciterà anche noi con Gesù e ci porrà accanto a lui insieme con voi (2Cor 4, 14). Consapevoli dunque del timore del Signore, noi cerchiamo di convincere gli uomini; per quanto invece riguarda Dio, gli siamo ben noti. E spero di esserlo anche davanti alle vostre coscienze (2Cor 5, 11). Per conto mio, sono convinto che resterò e continuerò a essere d'aiuto a voi tutti, per il progresso e la gioia della vostra fede (Fil 1, 25). Ma ho la convinzione nel Signore che presto verrò anch'io di persona (Fil 2, 24). </w:t>
      </w:r>
    </w:p>
    <w:p w14:paraId="2353F7D8" w14:textId="77777777" w:rsidR="00C130AF" w:rsidRPr="00C130AF" w:rsidRDefault="00C130AF" w:rsidP="00C130AF">
      <w:pPr>
        <w:spacing w:after="120"/>
        <w:ind w:left="567" w:right="567"/>
        <w:jc w:val="both"/>
        <w:rPr>
          <w:rFonts w:ascii="Arial" w:hAnsi="Arial" w:cs="Arial"/>
          <w:i/>
          <w:iCs/>
          <w:sz w:val="22"/>
        </w:rPr>
      </w:pPr>
      <w:r w:rsidRPr="00C130AF">
        <w:rPr>
          <w:rFonts w:ascii="Arial" w:hAnsi="Arial" w:cs="Arial"/>
          <w:i/>
          <w:iCs/>
          <w:sz w:val="22"/>
        </w:rPr>
        <w:t xml:space="preserve">Il nostro vangelo, infatti, non si è diffuso fra voi soltanto per mezzo della parola, ma anche con potenza e con Spirito Santo e con profonda convinzione, e ben sapete come ci siamo comportati in mezzo a voi per il vostro bene (1Ts 1, 5). Sono convinto che la legge non è fatta per il giusto, ma per gli iniqui e i ribelli, per gli empi e i peccatori, per i sacrileghi e i profanatori, per i parricidi e i matricidi, per gli assassini (1Tm 1, 9). E' questa la causa dei mali che soffro, ma non me ne vergogno: so infatti a chi ho creduto e son convinto che egli è capace di conservare fino a quel giorno il deposito che mi è stato affidato (2Tm 1, 12). </w:t>
      </w:r>
    </w:p>
    <w:p w14:paraId="6757D050" w14:textId="77777777" w:rsidR="00C130AF" w:rsidRPr="00C130AF" w:rsidRDefault="00C130AF" w:rsidP="00C130AF">
      <w:pPr>
        <w:spacing w:after="120"/>
        <w:ind w:left="567" w:right="567"/>
        <w:jc w:val="both"/>
        <w:rPr>
          <w:rFonts w:ascii="Arial" w:hAnsi="Arial" w:cs="Arial"/>
          <w:i/>
          <w:iCs/>
          <w:sz w:val="22"/>
        </w:rPr>
      </w:pPr>
      <w:r w:rsidRPr="00C130AF">
        <w:rPr>
          <w:rFonts w:ascii="Arial" w:hAnsi="Arial" w:cs="Arial"/>
          <w:i/>
          <w:iCs/>
          <w:sz w:val="22"/>
        </w:rPr>
        <w:t xml:space="preserve">Tu però rimani saldo in quello che hai imparato e di cui sei convinto, sapendo da chi l'hai appreso (2Tm 3, 14). Tutta la Scrittura infatti è ispirata da Dio e utile per insegnare, convincere, correggere e formare alla giustizia, perché l'uomo di Dio sia completo e ben preparato per ogni opera buona (2Tm 3, 16). E per convincere tutti gli empi di tutte le opere di empietà che hanno commesso e di tutti gli insulti che peccatori empi hanno pronunziato contro di lui" (Gd 1, 15). Convincete quelli che sono vacillanti (Gd 1, 22). </w:t>
      </w:r>
    </w:p>
    <w:p w14:paraId="2EDF8BC5" w14:textId="77777777" w:rsidR="00C130AF" w:rsidRPr="00C130AF" w:rsidRDefault="00C130AF" w:rsidP="00C130AF">
      <w:pPr>
        <w:keepNext/>
        <w:spacing w:after="120"/>
        <w:outlineLvl w:val="3"/>
        <w:rPr>
          <w:rFonts w:ascii="Arial" w:hAnsi="Arial"/>
          <w:b/>
          <w:bCs/>
          <w:szCs w:val="28"/>
        </w:rPr>
      </w:pPr>
    </w:p>
    <w:p w14:paraId="5101BDF6" w14:textId="77777777" w:rsidR="00C130AF" w:rsidRPr="00C130AF" w:rsidRDefault="00C130AF" w:rsidP="00C130AF">
      <w:pPr>
        <w:spacing w:after="120"/>
        <w:jc w:val="both"/>
        <w:rPr>
          <w:rFonts w:ascii="Arial" w:hAnsi="Arial"/>
          <w:b/>
          <w:bCs/>
          <w:i/>
          <w:iCs/>
          <w:sz w:val="24"/>
          <w:szCs w:val="28"/>
        </w:rPr>
      </w:pPr>
      <w:bookmarkStart w:id="78" w:name="_Toc62163783"/>
      <w:r w:rsidRPr="00C130AF">
        <w:rPr>
          <w:rFonts w:ascii="Arial" w:hAnsi="Arial"/>
          <w:b/>
          <w:bCs/>
          <w:i/>
          <w:iCs/>
          <w:sz w:val="24"/>
          <w:szCs w:val="28"/>
        </w:rPr>
        <w:t>PENSARE PENSIERO</w:t>
      </w:r>
      <w:bookmarkEnd w:id="78"/>
    </w:p>
    <w:p w14:paraId="4AE16573"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Il pensiero non è una cosa neutra. Anch’esso è il frutto della natura. Chi possiede la natura di Cristo, possiede anche il pensiero di Cristo. Chi invece ha una natura corrotta, possiede e vive con i pensieri corrotti, che sono pensieri di Satana nel </w:t>
      </w:r>
      <w:r w:rsidRPr="00C130AF">
        <w:rPr>
          <w:rFonts w:ascii="Arial" w:hAnsi="Arial"/>
          <w:sz w:val="24"/>
          <w:szCs w:val="22"/>
        </w:rPr>
        <w:lastRenderedPageBreak/>
        <w:t>suo cuore e nella sua mente. Ognuno pensa secondo la sua natura, di peccato o di grazia, di accoglienza di Cristo o di indifferenza verso di Lui. L’uomo è il suo pensiero.</w:t>
      </w:r>
    </w:p>
    <w:p w14:paraId="43FDD9DF"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Se il cristiano desidera possedere il pensiero di Cristo, deve divenire Cristo, conformandosi a Lui in ogni cosa: anima, spirito, corpo. Se la conformazione fisica a Cristo non avviene, neanche la conformazione ai suoi pensieri si realizzerà. Non siamo un solo corpo, una sola anima, un solo spirito con Cristo, neanche possiamo essere un solo pensiero. Pensiamo ciò che è la nostra natura. </w:t>
      </w:r>
    </w:p>
    <w:p w14:paraId="7C9C2BD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Quando gli Egiziani ti vedranno, penseranno: Costei è sua moglie, e mi uccideranno, mentre lasceranno te in vita (Gen 12, 12). Allora Abramo si prostrò con la faccia a terra e rise e pensò: "Ad uno di cento anni può nascere un figlio? E Sara all'età di novanta anni potrà partorire?" (Gen 17, 17). Io non avevo ancora finito di pensare, quand'ecco Rebecca uscire con l'anfora sulla spalla; scese alla fonte, attinse; io allora le dissi: Fammi bere (Gen 24, 45). Gli uomini del luogo lo interrogarono intorno alla moglie ed egli disse: "E' mia sorella"; infatti aveva timore di dire: "E' mia moglie", pensando che gli uomini del luogo lo uccidessero per causa di Rebecca, che era di bell'aspetto (Gen 26, 7). </w:t>
      </w:r>
    </w:p>
    <w:p w14:paraId="0E4A72D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Esaù perseguitò Giacobbe per la benedizione che suo padre gli aveva dato. Pensò Esaù: "Si avvicinano i giorni del lutto per mio padre; allora ucciderò mio fratello Giacobbe" (Gen 27, 41). Giacobbe rispose a Labano e disse: "Perché avevo paura e pensavo che mi avresti tolto con la forza le tue figlie (Gen 31, 31). Gli direte: Anche il tuo servo Giacobbe ci segue". Pensava infatti: "Lo placherò con il dono che mi precede e in seguito mi presenterò a lui; forse mi accoglierà con benevolenza" (Gen 32, 21). Allora Giuda disse alla nuora Tamar: "Ritorna a casa da tuo padre come vedova fin quando il mio figlio Sela sarà cresciuto". Perché pensava: "Che non muoia anche questo come i suoi fratelli!". Così Tamar se ne andò e ritornò alla casa del padre (Gen 38, 11). </w:t>
      </w:r>
    </w:p>
    <w:p w14:paraId="592410F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Il faraone pensi a trovare un uomo intelligente e saggio e lo metta a capo del paese d'Egitto (Gen 41, 33). Israele disse a Giuseppe: "Io non pensavo più di vedere la tua faccia ed ecco, Dio mi ha concesso di vedere anche la tua prole!" (Gen 48, 11). Se voi avevate pensato del male contro di me, Dio ha pensato di farlo servire a un bene, per compiere quello che oggi si avvera: far vivere un popolo numeroso (Gen 50, 20). Quegli rispose: "Chi ti ha costituito capo e giudice su di noi? Pensi forse di uccidermi, come hai ucciso l'Egiziano?". Allora Mosè ebbe paura e Pensò: "Certamente la cosa si è risaputa" (Es 2, 14). Dio guardò la condizione degli Israeliti e se ne prese pensiero (Es 2, 25). </w:t>
      </w:r>
    </w:p>
    <w:p w14:paraId="57AAFD4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Mosè pensò: "Voglio avvicinarmi a vedere questo grande spettacolo: perché il roveto non brucia?" (Es 3, 3). Quando il faraone lasciò partire il popolo, Dio non lo condusse per la strada del paese dei Filistei, benché fosse più corta, perché Dio pensava: "Altrimenti il popolo, vedendo imminente la guerra, potrebbe pentirsi e tornare in Egitto" (Es 13, 17). Il faraone penserà degli Israeliti: Vanno errando per il paese; il deserto li ha bloccati! (Es 14, 3). Forse penserai: Queste nazioni sono più numerose di me; come potrò scacciarle? (Dt 7, 17). </w:t>
      </w:r>
    </w:p>
    <w:p w14:paraId="55C2DC0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Guardati dunque dal pensare: La mia forza e la potenza della mia mano mi hanno acquistato queste ricchezze (Dt 8, 17). Quando il Signore tuo Dio li </w:t>
      </w:r>
      <w:r w:rsidRPr="00C130AF">
        <w:rPr>
          <w:rFonts w:ascii="Arial" w:hAnsi="Arial"/>
          <w:i/>
          <w:iCs/>
          <w:sz w:val="22"/>
        </w:rPr>
        <w:lastRenderedPageBreak/>
        <w:t xml:space="preserve">avrà scacciati dinanzi a te, non pensare: A causa della mia giustizia, il Signore mi ha fatto entrare in possesso di questo paese; mentre per la malvagità di queste nazioni il Signore le scaccia dinanzi a te (Dt 9, 4). Bada bene che non ti entri in cuore questo pensiero iniquo: E' vicino il settimo anno, l'anno della remissione; e il tuo occhio sia cattivo verso il tuo fratello bisognoso e tu non gli dia nulla; egli griderebbe al Signore contro di te e un peccato sarebbe su di te (Dt 15, 9). Se tu pensi: Come riconosceremo la parola che il Signore non ha detta? (Dt 18, 21). Farete a lui quello che egli aveva pensato di fare al suo fratello. Così estirperai il male di mezzo a te (Dt 19, 19). </w:t>
      </w:r>
    </w:p>
    <w:p w14:paraId="2F7F55C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Se qualcuno, udendo le parole di questa imprecazione, si lusinga in cuor suo dicendo: Avrò benessere, anche se mi regolerò secondo l'ostinazione del mio cuore, con il pensiero che il terreno irrigato faccia sparire quello arido (Dt 29, 18). E quando lo avranno colpito malanni numerosi e angosciosi, allora questo canto sarà testimonio davanti a lui; poiché non sarà dimenticato dalla sua discendenza. Sì, conosco i pensieri da lui concepiti già oggi, prima ancora che io lo abbia introdotto nel paese, che ho promesso con giuramento" (Dt 31, 21).  Avevo quarant'anni quando Mosè, servo del Signore, mi inviò da Kades-Barnea a esplorare il paese e io gliene riferii come pensavo (Gs 14, 7). </w:t>
      </w:r>
    </w:p>
    <w:p w14:paraId="430A825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In verità l'abbiamo fatto preoccupati di questo: pensando cioè che in avvenire i vostri figli potessero dire ai nostri figli: Che avete in comune voi con il Signore Dio d'Israele? (Gs 22, 24). Allora essa gli gridò: "Sansone, i Filistei ti sono addosso!". Egli, svegliatosi dal sonno, pensò: "Io ne uscirò come ogni altra volta e mi svincolerò". Ma non sapeva che il Signore si era ritirato da lui (Gdc 16, 20). Agli uomini che inviava ordinò: "Così direte ad ogni uomo d'Israele: E' forse mai accaduta una cosa simile da quando gli Israeliti sono usciti dal paese di Egitto fino ad oggi? Pensateci, consultatevi e decidete!". Quanti vedevano, dicevano: "Non è mai accaduta e non si è mai vista una cosa simile, da quando gli Israeliti sono usciti dal paese d'Egitto fino ad oggi!" (Gdc 19, 30). Già i figli di Beniamino pensavano: "Eccoli sconfitti davanti a noi come la prima volta". Ma gli Israeliti dissero: "Fuggiamo e attiriamoli dalla città sulle strade!" (Gdc 20, 32). </w:t>
      </w:r>
    </w:p>
    <w:p w14:paraId="053735A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Ho pensato bene di informartene e dirti: Fanne acquisto alla presenza delle persone qui sedute e alla presenza degli anziani del mio popolo. Se vuoi acquistarlo con il diritto di riscatto, acquistalo, ma se non vuoi acquistarlo, dichiaramelo, che io lo sappia; perché nessuno fuori di te ha il diritto di riscatto e dopo di te vengo io". Quegli rispose: "Io intendo acquistarlo" (Rt 4, 4). Quando arrivarono nel paese di Zuf, Saul disse al compagno che era con lui: "Su, torniamo indietro, perché non vorrei che mio padre avesse smesso di pensare alle asine e ora fosse preoccupato di noi" (1Sam 9, 5). </w:t>
      </w:r>
    </w:p>
    <w:p w14:paraId="3211E651"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Samuele rispose a Saul: "Sono io il veggente. Precedimi su all'altura. Oggi voi due mangerete con me. Ti congederò domani mattina e ti manifesterò quanto pensi (1Sam 9, 19). Riguardo poi alle tue asine smarrite tre giorni fa, non stare in pensiero, perché sono state ritrovate. A chi del resto appartiene il meglio d'Israele, se non a te e a tutta la casa di tuo padre?" (1Sam 9, 20). Sentendo le domande che faceva Davide, pensarono di riferirle a Saul e questi lo fece venire a sé (1Sam 17, 31). Saul impugnò la lancia, pensando: "Inchioderò Davide al muro!". Ma Davide gli sfuggì davanti per due volte (1Sam 18, 11).  </w:t>
      </w:r>
    </w:p>
    <w:p w14:paraId="73BD701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lastRenderedPageBreak/>
        <w:t xml:space="preserve">Ora Saul disse a Davide: "Ecco Merab, mia figlia maggiore. La do in moglie a te. Tu dovrai essere il mio guerriero e combatterai le battaglie del Signore". Saul pensava: "Non sia contro di lui la mia mano, ma contro di lui sia la mano dei Filistei" (1Sam 18, 17). Allora Saul disse: "Riferite a Davide: Il re non pretende il prezzo nuziale, ma solo cento prepuzi di Filistei, perché sia fatta vendetta dei nemici del re". Saul pensava di far cadere Davide in mano ai Filistei (1Sam 18, 25). Ma Saul non disse nulla quel giorno, perché pensava: "Gli sarà successo un inconveniente: non sarà mondo. Certo, non è mondo" (1Sam 20, 26). </w:t>
      </w:r>
    </w:p>
    <w:p w14:paraId="4581105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Davide pensò: "Certo un giorno o l'altro perirò per mano di Saul. Non ho miglior via d'uscita che cercare scampo nel paese dei Filistei; Saul rinunzierà a ricercarmi in tutto il territorio d'Israele e sfuggirò dalle sue mani" (1Sam 27, 1). Davide non lasciava sopravvivere né uomo né donna da portare a Gat, pensando: "Non vorrei che riferissero contro di noi: Così ha fatto Davide". Tale fu la sua condotta finché dimorò nel territorio dei Filistei (1Sam 27, 11). Achis faceva conto su Davide, pensando: "Certo si è attirato l'odio del suo popolo, di Israele e così sarà per sempre mio servo" (1Sam 27, 12). Riprese la donna: "Allora perché pensi così contro il popolo di Dio? Intanto il re, pronunziando questa sentenza si è come dichiarato colpevole, per il fatto che il re non fa ritornare colui che ha bandito (2Sam 14, 13). </w:t>
      </w:r>
    </w:p>
    <w:p w14:paraId="035BF30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Noi dobbiamo morire e siamo come acqua versata in terra, che non si può più raccogliere, e Dio non ridà la vita. Il re pensi qualche piano perché chi è stato bandito non sia più bandito lontano da lui (2Sam 14, 14). Ma il Signore gli disse: Tu hai pensato di edificare un tempio al mio nome; hai fatto bene a formulare tale progetto (1Re 8, 18). Venne in Gerusalemme con ricchezze molto grandi, con cammelli carichi di aromi, grande quantità di oro e di pietre preziose. Si presentò a Salomone e gli disse quanto aveva pensato (1Re 10, 2). Quando compresero che il re non dava loro ascolto, tutti gli Israeliti risposero al re: "Che parte abbiamo con Davide? Non abbiamo eredità con il figlio di Iesse! Alle tue tende, Israele! Ora pensa alla tua casa, Davide!". Israele andò alle sue tende (1Re 12, 16). </w:t>
      </w:r>
    </w:p>
    <w:p w14:paraId="79873A31"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Geroboamo pensò: "In questa situazione il regno potrebbe tornare alla casa di Davide (1Re 12, 26). Naaman si sdegnò e se ne andò protestando: "Ecco, io pensavo: Certo, verrà fuori, si fermerà, invocherà il nome del Signore suo Dio, toccando con la mano la parte malata e sparirà la lebbra (2Re 5, 11). Ezechia disse a Isaia: "Buona è la parola del Signore, che mi hai riferita". Egli pensava: "Perché no? Almeno vi saranno pace e sicurezza durante la mia vita" (2Re 20, 19). In quel giorno Davide ebbe paura di Dio e pensò: "Come potrei condurre presso di me l'arca di Dio?" (1Cr 13, 12). Davide pensava: "Mio figlio Salomone è ancora giovane e inesperto, mentre la costruzione da erigersi per il Signore deve essere straordinariamente grande, tale da suscitare fama e ammirazione in tutti i paesi; per questo ne farò i preparativi io". Davide, prima di morire, effettuò preparativi imponenti (1Cr 22, 5). </w:t>
      </w:r>
    </w:p>
    <w:p w14:paraId="53D0642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Tu, Salomone figlio mio, riconosci il Dio di tuo padre, servilo con cuore perfetto e con animo volenteroso, perché il Signore scruta i cuori e penetra ogni intimo pensiero; se lo ricercherai, ti si farà trovare; se invece l'abbandonerai, egli ti rigetterà per sempre (1Cr 28, 9). Tutto Israele, visto che il re non li ascoltava, rispose al re: "Che c'è fra noi e Davide? Nulla in comune con il figlio di Iesse! Ognuno alle proprie tende, Israele! Ora pensa alla tua casa, Davide". Tutto Israele se ne andò alle sue tende (2Cr 10, 16). </w:t>
      </w:r>
      <w:r w:rsidRPr="00C130AF">
        <w:rPr>
          <w:rFonts w:ascii="Arial" w:hAnsi="Arial"/>
          <w:i/>
          <w:iCs/>
          <w:sz w:val="22"/>
        </w:rPr>
        <w:lastRenderedPageBreak/>
        <w:t xml:space="preserve">Roboamo costituì Abia figlio di Maaca capo, ossia principe tra i suoi fratelli, perché pensava di farlo re (2Cr 11, 22). Ora voi pensate di imporvi sul regno del Signore, che è nelle mani dei figli di Davide, perché siete una grande moltitudine e con voi sono i vitelli d'oro, che Geroboamo vi ha fatti come dei (2Cr 13, 8). Sanballàt e Ghesem mi mandarono a dire: "Vieni e troviamoci insieme a Chefirim, nella valle di Oni". Essi pensavano di farmi del male (Ne 6, 2). </w:t>
      </w:r>
    </w:p>
    <w:p w14:paraId="7C9F443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In quel giorno dunque essa soffrì molto, pianse e salì nella stanza del padre con l'intenzione di impiccarsi. Ma tornando a riflettere pensava: "Che non abbiano ad insultare mio padre e non gli dicano: La sola figlia che avevi, a te assai cara, si è impiccata per le sue sventure. Così farei precipitare la vecchiaia di mio padre con angoscia negli inferi. Farò meglio a non impiccarmi e a supplicare il Signore che mi sia concesso di morire, in modo da non sentire più insulti nella mia vita" (Tb 3, 10). E pensò: "Ho invocato la morte. Perché dunque non dovrei chiamare mio figlio Tobia e informarlo, prima di morire, di questa somma di denaro?" (Tb 4, 2). Le disse: "Non stare in pensiero: nostro figlio farà buon viaggio e tornerà in buona salute da noi. I tuoi occhi lo vedranno il giorno in cui tornerà sano e salvo da te (Tb 5, 21). Non stare in pensiero, non temere per loro, o sorella. Un buon angelo infatti lo accompagnerà, riuscirà bene il suo viaggio e tornerà sano e salvo" (Tb 5, 22). </w:t>
      </w:r>
    </w:p>
    <w:p w14:paraId="0508211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Poi, prima di unirti con essa, alzatevi tutti e due a pregare. Supplicate il Signore del cielo perché venga su di voi la sua grazia e la sua salvezza. Non temere: essa ti è stata destinata fin dall'eternità. Sarai tu a salvarla. Ti seguirà e penso che da lei avrai figli che saranno per te come fratelli. Non stare in pensiero" (Tb 6, 18). Le rispondeva Tobi: "Taci, non stare in pensiero, sorella; egli sta bene. Certo li trattiene là qualche fatto imprevisto. Del resto l'uomo che lo accompagnava è sicuro ed è uno dei nostri fratelli. Non affliggerti per lui, sorella; tra poco sarà qui" (Tb 10, 6). Quando furono terminate le feste nuziali, Tobi chiamò il figlio Tobia e gli disse: "Figlio mio, pensa a dare la ricompensa dovuta a colui che ti ha accompagnato e ad aggiungere qualcosa d'altro alla somma pattuita" (Tb 12, 1). </w:t>
      </w:r>
    </w:p>
    <w:p w14:paraId="23E90FB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Se non siete capaci di scorgere il fondo del cuore dell'uomo né di afferrare i pensieri della sua mente, come potrete scrutare il Signore, che ha fatto tutte queste cose, e conoscere i suoi pensieri o comprendere i suoi disegni? No, fratelli, non vogliate irritare il Signore nostro Dio (Gdt 8, 14). Tu hai preordinato ciò che precedette quei fatti e i fatti stessi e ciò che seguì. Tu hai disposto le cose presenti e le future e quello che tu hai pensato si è compiuto (Gdt 9, 5). E' venuto il momento di pensare alla tua eredità e di far riuscire il mio piano per la rovina dei nemici che sono insorti contro di noi" (Gdt 13, 5). Bagoa entrò e bussò alle cortine della tenda, poiché pensava che egli dormisse con Giuditta (Gdt 14, 14). </w:t>
      </w:r>
    </w:p>
    <w:p w14:paraId="3F0BF1F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E Mardocheo fece dare questa risposta a Ester: "Non pensare di salvare solo te stessa fra tutti i Giudei, per il fatto che ti trovi nella reggia (Est 4, 13 e). Amàn entrò e il re gli disse: "Che si deve fare a un uomo che il re voglia onorare?". Amàn pensò: "Chi mai vorrebbe il re onorare, se non me?" (Est 6, 6). Subito il re Assuero disse alla regina Ester: "Chi è e dov'è colui che ha pensato di fare una cosa simile?" (Est 7, 5). Toccò questa grave sconfitta al popolo, perché non avevano ascoltato Giuda e i suoi fratelli, pensando di compiere gesta eroiche (1Mac 5, 61). Ho pensato: in quale tribolazione sono </w:t>
      </w:r>
      <w:r w:rsidRPr="00C130AF">
        <w:rPr>
          <w:rFonts w:ascii="Arial" w:hAnsi="Arial"/>
          <w:i/>
          <w:iCs/>
          <w:sz w:val="22"/>
        </w:rPr>
        <w:lastRenderedPageBreak/>
        <w:t xml:space="preserve">giunto, in quale terribile agitazione sono caduto io che ero sì fortunato e benvoluto sul mio trono! (1Mac 6, 11). </w:t>
      </w:r>
    </w:p>
    <w:p w14:paraId="484D489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Eleàzaro, chiamato Auaran, vide uno degli elefanti, protetto di corazze regie, sopravanzare tutte le altre bestie e pensò che sopra ci fosse il re (1Mac 6, 43). Come infatti in una casa nuova all'architetto tocca pensare a tutta la costruzione, mentre chi è incaricato di dipingere a fuoco e a fresco deve badare solo alla decorazione, così, penso, è per noi (2Mac 2, 29). Menelao allora, pensando di aver trovato l'occasione buona, sottrasse alcuni arredi d'oro del tempio e ne fece omaggio ad Andronìco; altri poi si trovò che li aveva venduti a Tiro e nelle città vicine (2Mac 4, 32). "Non è affatto degno della nostra età fingere, con il pericolo che molti giovani, pensando che a novant'anni Eleàzaro sia passato agli usi stranieri (2Mac 6, 24). </w:t>
      </w:r>
    </w:p>
    <w:p w14:paraId="57E6E93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Montato in gran furore, pensava di sfogarsi sui Giudei anche per lo smacco inflittogli da coloro che lo avevano messo in fuga. Perciò diede ordine al cocchiere di compiere il viaggio spingendo i cavalli senza sosta; ma incombeva ormai su di lui il giudizio del Cielo. Così diceva nella sua superbia: "Farò di Gerusalemme un cimitero di Giudei, appena vi sarò giunto" (2Mac 9, 4). Colui che poco prima pensava di comandare ai flutti del mare, arrogandosi di essere un superuomo e di pesare sulla bilancia le cime dei monti, ora gettato a terra doveva farsi portare in lettiga, rendendo a tutti manifesta la potenza di Dio (2Mac 9, 8). Non potendo più sopportare il suo proprio fetore, disse: "E' giusto sottomettersi a Dio e non pensare di essere uguale a Dio quando si è mortali!" (2Mac 9, 12). </w:t>
      </w:r>
    </w:p>
    <w:p w14:paraId="508D3EA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Se voi state bene e i figli e le vostre cose procedono secondo il vostro pensiero, io, riponendo le mie speranze nel Cielo (2Mac 9, 20). Mi ricordo con tenerezza del vostro onore e della vostra benevolenza. Ritornando dalle province della Persia e trovandomi colpito da una malattia insopportabile, ho creduto necessario pensare alla comune sicurezza di tutti (2Mac 9, 21). Ma, non privo di intelligenza, pensando alla sconfitta subìta e constatando che gli Ebrei erano invincibili, perché l'onnipotente Dio combatteva al loro fianco (2Mac 11, 13). Poi fatta una colletta, con tanto a testa, per circa duemila dramme d'argento, le inviò a Gerusalemme perché fosse offerto un sacrificio espiatorio, compiendo così un'azione molto buona e nobile, suggerita dal pensiero della risurrezione (2Mac 12, 43). </w:t>
      </w:r>
    </w:p>
    <w:p w14:paraId="55A8EFB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Quando avevano compiuto il turno dei giorni del banchetto, Giobbe li mandava a chiamare per purificarli; si alzava di buon mattino e offriva olocausti secondo il numero di tutti loro. Giobbe infatti pensava: "Forse i miei figli hanno peccato e hanno offeso Dio nel loro cuore". Così faceva Giobbe ogni volta (Gb 1, 5). Rende vani i pensieri degli scaltri e le loro mani non ne compiono i disegni (Gb 5, 12). Forse voi pensate a confutare parole, e come sparsi al vento stimate i detti di un disperato! (Gb 6, 26). Eppure, questo nascondevi nel cuore, so che questo avevi nel pensiero! (Gb 10, 13). "Per la sventura, disprezzo", pensa la gente prosperosa, "spinte, a colui che ha il piede tremante" (Gb 12, 5). Per questo i miei pensieri mi spingono a rispondere e perciò v'è questa fretta dentro di me (Gb 20, 2). Se io ci penso, ne sono turbato e la mia carne è presa da un brivido (Gb 21, 6). Ecco, io conosco i vostri pensieri e gli iniqui giudizi che fate contro di me! (Gb 21, 27). Per questo davanti a lui sono atterrito, ci penso e ho paura di lui (Gb 23, 15). L'occhio dell'adultero spia il buio e pensa: "Nessun occhio mi osserva!" (Gb 24, 15). </w:t>
      </w:r>
    </w:p>
    <w:p w14:paraId="4D0247E1"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lastRenderedPageBreak/>
        <w:t xml:space="preserve">Io vi mostrerò la mano di Dio, non vi celerò i pensieri dell'Onnipotente (Gb 27, 11). Ti pare di aver pensato cosa giusta, quando dicesti: "Ho ragione davanti a Dio"? (Gb 35, 2). L'empio insolente disprezza il Signore: Dio non se ne cura: Dio non esiste; questo è il suo pensiero (Sal 9, 25). Egli pensa: Non sarò mai scosso, vivrò sempre senza sventure (Sal 9, 27). Egli pensa: Dio dimentica, nasconde il volto, non vede più nulla (Sal 9, 32). Perché l'empio disprezza Dio e pensa: Non ne chiederà conto? (Sal 9, 34).  Al maestro del coro. Di Davide. Lo stolto pensa: "Non c'è Dio". Sono corrotti, fanno cose abominevoli: nessuno più agisce bene (Sal 13, 1). Ti siano gradite le parole della mia bocca, davanti a te i pensieri del mio cuore. Signore, mia rupe e mio redentore (Sal 18, 15). </w:t>
      </w:r>
    </w:p>
    <w:p w14:paraId="6B8C663E"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Ma il piano del Signore sussiste per sempre, i pensieri del suo cuore per tutte le generazioni (Sal 32, 11). Non pensino in cuor loro: "Siamo soddisfatti!". Non dicano: "Lo abbiamo divorato" (Sal 34, 25). Contro di me sussurrano insieme i miei nemici, contro di me pensano il male (Sal 40, 8). Lo stolto pensa: "Dio non esiste". Sono corrotti, fanno cose abominevoli, nessuno fa il bene (Sal 52, 2). Travisano sempre le mie parole, non pensano che a farmi del male (Sal 55, 6). Quando nel mio giaciglio di te mi ricordo e penso a te nelle veglie notturne (Sal 62, 7). Esce l'iniquità dal loro grasso, dal loro cuore traboccano pensieri malvagi (Sal 72, 7). Come sono grandi le tue opere, Signore, quanto profondi i tuoi pensieri! (Sal 91, 6). Il Signore conosce i pensieri dell'uomo: non sono che un soffio (Sal 93, 11). </w:t>
      </w:r>
    </w:p>
    <w:p w14:paraId="043B3AC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Tu sai quando seggo e quando mi alzo. Penetri da lontano i miei pensieri (Sal 138, 2). Quanto profondi per me i tuoi pensieri, quanto grande il loro numero, o Dio (Sal 138, 17). Scrutami, Dio, e conosci il mio cuore, provami e conosci i miei pensieri (Sal 138, 23). Signore, che cos'è un uomo perché te ne curi? Un figlio d'uomo perché te ne dia pensiero? (Sal 143, 3). In tutti i tuoi passi pensa a lui ed egli appianerà i tuoi sentieri (Pr 3, 6). I pensieri dei giusti sono equità, i propositi degli empi sono frode (Pr 12, 5). Sono in abominio al Signore i pensieri malvagi, ma gli sono gradite le parole benevole (Pr 15, 26). La mente dell'uomo pensa molto alla sua via, ma il Signore dirige i suoi passi (Pr 16, 9). </w:t>
      </w:r>
    </w:p>
    <w:p w14:paraId="6F49DD0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Non affannarti per arricchire, rinunzia a un simile pensiero (Pr 23, 4). L'uomo dall'occhio cupido è impaziente di arricchire e non pensa che gli piomberà addosso la miseria (Pr 28, 22). Allora ho pensato: "Anche a me toccherà la sorte dello stolto! Allora perché ho cercato d'esser saggio? Dov'è il vantaggio?". E ho concluso: "Anche questo è vanità" (Qo 2, 15).  Ho pensato: Dio giudicherà il giusto e l'empio, perché c'è un tempo per ogni cosa e per ogni azione (Qo 3, 17). Egli non penserà infatti molto ai giorni della sua vita, poiché Dio lo tiene occupato con la gioia del suo cuore (Qo 5, 19). Non dir male del re neppure con il pensiero e nella tua stanza da letto non dir male del potente, perché un uccello del cielo trasporta la voce e un alato riferisce la parola (Qo 10, 20). Anche se vive l'uomo per molti anni se li goda tutti, e pensi ai giorni tenebrosi, che saranno molti: tutto ciò che accade è vanità (Qo 11, 8). </w:t>
      </w:r>
    </w:p>
    <w:p w14:paraId="7FB1F48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Amate la giustizia, voi che governate sulla terra, rettamente pensate del Signore, cercatelo con cuore semplice (Sap 1, 1). Siamo nati per caso e dopo saremo come se non fossimo stati. E' un fumo il soffio delle nostre narici, il pensiero è una scintilla nel palpito del nostro cuore (Sap 2, 2). La pensano così, ma si sbagliano; la loro malizia li ha accecati (Sap 2, 21). Ma gli empi per i loro pensieri riceveranno il castigo, essi che han disprezzato il giusto e </w:t>
      </w:r>
      <w:r w:rsidRPr="00C130AF">
        <w:rPr>
          <w:rFonts w:ascii="Arial" w:hAnsi="Arial"/>
          <w:i/>
          <w:iCs/>
          <w:sz w:val="22"/>
        </w:rPr>
        <w:lastRenderedPageBreak/>
        <w:t xml:space="preserve">si son ribellati al Signore (Sap 3, 10). Anche l'eunuco, la cui mano non ha commesso iniquità e che non ha pensato cose malvage contro il Signore, riceverà una grazia speciale per la sua fedeltà, una parte più desiderabile nel tempio del Signore (Sap 3, 14). </w:t>
      </w:r>
    </w:p>
    <w:p w14:paraId="68FE602A"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Mi conceda Dio di parlare secondo conoscenza e di pensare in modo degno dei doni ricevuti, perché egli è guida della sapienza e i saggi ricevono da lui orientamento (Sap 7, 15). Riflettendo su tali cose in me stesso e pensando in cuor mio che nell'unione con la sapienza c'è l'immortalità (Sap 8, 17).  Perché un corpo corruttibile appesantisce l'anima e la tenda d'argilla grava la mente dai molti pensieri (Sap 9, 15). Chi ha conosciuto il tuo pensiero, se tu non gli hai concesso la sapienza e non gli hai inviato il tuo santo spirito dall'alto? (Sap 9, 17). Se, stupiti per la loro bellezza, li hanno presi per dei, pensino quanto è superiore il loro Signore, perché li ha creati lo stesso autore della bellezza (Sap 13, 3). Se sono colpiti dalla loro potenza e attività, pensino da ciò quanto è più potente colui che li ha formati (Sap 13, 4). </w:t>
      </w:r>
    </w:p>
    <w:p w14:paraId="01BC20F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Molti ha fatto smarrire la loro presunzione, una misera illusione ha fuorviato i loro pensieri (Sir 3, 24). Essa sta lontana dalla superbia, i bugiardi non pensano ad essa (Sir 15, 8). Non dire: "Mi terrò celato al Signore! Chi penserà a me lassù? (Sir 16, 16). Tali </w:t>
      </w:r>
      <w:proofErr w:type="spellStart"/>
      <w:r w:rsidRPr="00C130AF">
        <w:rPr>
          <w:rFonts w:ascii="Arial" w:hAnsi="Arial"/>
          <w:i/>
          <w:iCs/>
          <w:sz w:val="22"/>
        </w:rPr>
        <w:t>cose</w:t>
      </w:r>
      <w:proofErr w:type="spellEnd"/>
      <w:r w:rsidRPr="00C130AF">
        <w:rPr>
          <w:rFonts w:ascii="Arial" w:hAnsi="Arial"/>
          <w:i/>
          <w:iCs/>
          <w:sz w:val="22"/>
        </w:rPr>
        <w:t xml:space="preserve"> pensa chi ha il cuore perverso; lo stolto, appunto errando, pensa sciocchezze (Sir 16, 23). Che c'è di più luminoso del sole? Anch'esso scompare. Così carne e sangue pensano al male (Sir 17, 26). Chi applicherà la frusta ai miei pensieri, al mio cuore la disciplina della sapienza? Perché non siano risparmiati i miei errori e i miei peccati non restino impuniti (Sir 23, 2). Il suo pensiero infatti è più vasto del mare e il suo consiglio più del grande abisso (Sir 24, 27). </w:t>
      </w:r>
    </w:p>
    <w:p w14:paraId="2949B1A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Non abbandonarti alla tristezza, non tormentarti con i tuoi pensieri (Sir 30, 21). Ti hanno fatto capotavola? Non esaltarti; comportati con gli altri come uno di loro. Pensa a loro e poi mettiti a tavola (Sir 32, 1). Essi sono distinti secondo il pensiero del Signore che ha variato le stagioni e le feste (Sir 33, 8). Guàrdati da un consigliere, infòrmati quali siano le sue necessità - egli nel consigliare penserà al suo interesse - perché non getti la sorte su di te (Sir 37, 8). Radice dei pensieri è il cuore, queste quattro parti ne derivano (Sir 37, 17). Non abbandonare il tuo cuore al dolore; scaccialo pensando alla tua fine (Sir 38, 20). Materia alle loro riflessioni e ansietà per il loro cuore offrono il pensiero di ciò che li attende e il giorno della fine (Sir 40, 2). O morte, come è amaro il tuo pensiero per l'uomo che vive sereno nella sua agiatezza, per l'uomo senza assilli e fortunato in tutto, ancora in grado di gustare il cibo! (Sir 41, 1). Nessun pensiero gli sfugge, neppure una parola gli è nascosta (Sir 42, 20). </w:t>
      </w:r>
    </w:p>
    <w:p w14:paraId="0B30E1D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Essa però non pensa così e così non giudica il suo cuore, ma vuole distruggere e annientare non poche nazioni (Is 10, 7). Ecco, io eccito contro di loro i Medi che non pensano all'argento, né si curano dell'oro (Is 13, 17). Eppure tu pensavi: Salirò in cielo, sulle stelle di Dio innalzerò il trono, dimorerò sul monte dell'assemblea, nelle parti più remote del settentrione (Is 14, 13). Il Signore degli eserciti ha giurato: "In verità come ho pensato, accadrà e succederà come ho deciso (Is 14, 24). Ezechia disse a Isaia: "Buona è la parola del Signore, che mi hai riferita". Egli pensava: "Per lo meno vi saranno pace e sicurezza nei miei giorni" (Is 39, 8). </w:t>
      </w:r>
    </w:p>
    <w:p w14:paraId="6D547F8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Non ricordate più le cose passate, non pensate più alle cose antiche! (Is 43, 18). Tu pensavi: "Sempre io sarò signora, sempre". Non ti sei mai curata di </w:t>
      </w:r>
      <w:r w:rsidRPr="00C130AF">
        <w:rPr>
          <w:rFonts w:ascii="Arial" w:hAnsi="Arial"/>
          <w:i/>
          <w:iCs/>
          <w:sz w:val="22"/>
        </w:rPr>
        <w:lastRenderedPageBreak/>
        <w:t xml:space="preserve">questi avvenimenti, non hai mai pensato quale sarebbe stata la fine (Is 47, 7). Ora ascolta questo, o voluttuosa che te ne stavi sicura, che pensavi: "Io e nessuno fuori di me! Non resterò vedova, non conoscerò la perdita dei figli" (Is 47, 8). Tu penserai: "Chi mi ha generato costoro? Io ero priva di figli e sterile; questi chi li ha allevati? Ecco, ero rimasta sola e costoro dove erano?" (Is 49, 21). L'empio abbandoni la sua via e l'uomo iniquo i suoi pensieri; ritorni al Signore che avrà misericordia di lui e al nostro Dio che largamente perdona (Is 55, 7). </w:t>
      </w:r>
    </w:p>
    <w:p w14:paraId="5DACF4A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Perché i miei pensieri non sono i vostri pensieri, le vostre vie non sono le mie vie - oracolo del Signore (Is 55, 8). Quanto il cielo sovrasta la terra, tanto le mie vie sovrastano le vostre vie, i miei pensieri sovrastano i vostri pensieri (Is 55, 9). I loro piedi corrono al male, si affrettano a spargere sangue innocente; i loro pensieri sono pensieri iniqui, desolazione e distruzione sono sulle loro strade (Is 59, 7). E io pensavo: Dopo che avrà fatto tutto questo tornerà a me, ma essa non è ritornata. La perfida Giuda sua sorella ha visto ciò (Ger 3, 7). Quando poi vi sarete moltiplicati e sarete stati fecondi nel paese, in quei giorni - dice il Signore - non si parlerà più dell'arca dell'alleanza del Signore; nessuno ci penserà né se ne ricorderà; essa non sarà rimpianta né rifatta (Ger 3, 16). </w:t>
      </w:r>
    </w:p>
    <w:p w14:paraId="4F333EEE"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Io pensavo: Come vorrei considerarti tra i miei figli e darti una terra invidiabile, un'eredità che sia l'ornamento più prezioso dei popoli! Io pensavo: Voi mi direte: Padre mio, e non tralascerete di seguirmi (Ger 3, 19). Purifica il tuo cuore dalla malvagità, Gerusalemme, perché possa uscirne salva. Fino a quando albergheranno in te pensieri d'iniquità? (Ger 4, 14). Io pensavo: "Certo, sono di bassa condizione, </w:t>
      </w:r>
      <w:proofErr w:type="spellStart"/>
      <w:r w:rsidRPr="00C130AF">
        <w:rPr>
          <w:rFonts w:ascii="Arial" w:hAnsi="Arial"/>
          <w:i/>
          <w:iCs/>
          <w:sz w:val="22"/>
        </w:rPr>
        <w:t>agiscono</w:t>
      </w:r>
      <w:proofErr w:type="spellEnd"/>
      <w:r w:rsidRPr="00C130AF">
        <w:rPr>
          <w:rFonts w:ascii="Arial" w:hAnsi="Arial"/>
          <w:i/>
          <w:iCs/>
          <w:sz w:val="22"/>
        </w:rPr>
        <w:t xml:space="preserve"> da stolti, perché non conoscono la via del Signore, il diritto del loro Dio (Ger 5, 4). Ascolta, o terra! "Ecco, io mando contro questo popolo la sventura, il frutto dei loro pensieri, perché non hanno prestato attenzione alle mie parole e hanno rigettato la mia legge (Ger 6, 19). Guai a me a causa della mia ferita; la mia piaga è incurabile. Eppure io avevo pensato: "E' solo un dolore che io posso sopportare" (Ger 10, 19). </w:t>
      </w:r>
    </w:p>
    <w:p w14:paraId="7C01FF2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lo hanno ridotto una landa deserta, in uno stato deplorevole; sta desolato dinanzi a me. E' devastato tutto il paese, e nessuno se ne dà pensiero (Ger 12, 11). Ma se questo popolo, contro il quale avevo parlato, si converte dalla sua malvagità, io mi pento del male che avevo pensato di fargli (Ger 18, 8). Mi dicevo: "Non penserò più a lui, non parlerò più in suo nome!". Ma nel mio cuore c'era come un fuoco ardente, chiuso nelle mie ossa; mi sforzavo di contenerlo, ma non potevo (Ger 20, 9). Forse ti ascolteranno e ognuno abbandonerà la propria condotta perversa; in tal caso disdirò tutto il male che pensavo di fare loro a causa della malvagità delle loro azioni (Ger 26, 3). </w:t>
      </w:r>
    </w:p>
    <w:p w14:paraId="73A5B0E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Tu sei grande nei pensieri e potente nelle opere, tu, i cui occhi sono aperti su tutte le vie degli uomini, per dare a ciascuno secondo la sua condotta e il merito delle sue azioni (Ger 32, 19). E costruirono le alture di Baal nella valle di Ben-Innon per far passare per il fuoco i loro figli e le loro figlie in onore di Moloch - cosa che io non avevo comandato, anzi neppure avevo pensato di istituire un abominio simile -, per indurre a peccare Giuda" (Ger 32, 35). Dice il Signore: "Non illudetevi pensando: Certo i Caldei si allontaneranno da noi, perché non se ne andranno (Ger 37, 9). La sua sozzura è nei lembi della sua veste, non pensava alla sua fine; essa è caduta in modo sorprendente e ora </w:t>
      </w:r>
      <w:r w:rsidRPr="00C130AF">
        <w:rPr>
          <w:rFonts w:ascii="Arial" w:hAnsi="Arial"/>
          <w:i/>
          <w:iCs/>
          <w:sz w:val="22"/>
        </w:rPr>
        <w:lastRenderedPageBreak/>
        <w:t xml:space="preserve">nessuno la consola. "Guarda, Signore, la mia miseria, perché il nemico ne trionfa" (Lam 1, 9). </w:t>
      </w:r>
    </w:p>
    <w:p w14:paraId="3680DAB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Guarda, Signore, dalla tua santa dimora e pensa a noi; inclina il tuo orecchio, Signore, e ascolta (Bar 2, 16). Nessuno conosce la sua via, nessuno pensa al suo sentiero (Bar 3, 31). Però, come pensaste di allontanarvi da Dio, così ritornando decuplicate lo zelo per ricercarlo (Bar 4, 28). Alla vista di una moltitudine che prostrandosi davanti e dietro a loro li adora, pensate: "Te dobbiamo adorare, Signore" (Bar 6, 5). Come dunque si può ammettere e pensare che essi siano dei? (Bar 6, 56). Io pensavo di costei, abituata agli adultèri: Ora costoro si faranno complici delle sue prostituzioni (Ez 23, 43). Dice il Signore Dio: In quel giorno ti verranno in mente dei pensieri e concepirai progetti malvagi (Ez 38, 10). </w:t>
      </w:r>
    </w:p>
    <w:p w14:paraId="0852C8D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O re, i pensieri che ti sono venuti mentre eri a letto riguardano il futuro; colui che svela i misteri ha voluto svelarti ciò che dovrà avvenire (Dn 2, 29). Se a me è stato svelato questo mistero, non è perché io possieda una sapienza superiore a tutti i viventi, ma perché ne sia data la spiegazione al re e tu possa conoscere i pensieri del tuo cuore (Dn 2, 30). Allora Daniele, chiamato Baltassàr, rimase per qualche tempo confuso e turbato dai suoi pensieri. Ma il re gli si rivolse: "Baltassàr, il sogno non ti turbi e neppure la sua spiegazione". Rispose Baltassàr: "Signor mio, valga il sogno per i tuoi nemici e la sua spiegazione per i tuoi avversari (Dn 4, 16).il re cambiò d'aspetto: spaventosi pensieri lo assalirono, le giunture dei suoi fianchi si allentarono, i ginocchi gli battevano l'uno contro l'altro (Dn 5, 6). </w:t>
      </w:r>
    </w:p>
    <w:p w14:paraId="6AEFA25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La regina, alle parole del re e dei suoi grandi, entrò nella sala del banchetto e, rivolta al re, gli disse: "Re, vivi per sempre! I tuoi pensieri non ti spaventino né si cambi il colore del tuo volto (Dn 5, 10). Soffrisse il re. Ora Daniele era superiore agli altri governatori e ai sàtrapi, perché possedeva uno spirito eccezionale, tanto che il re pensava di metterlo a capo di tutto il suo regno (Dn 6, 3). Quegli uomini allora pensarono: "Non possiamo trovare altro pretesto per accusare Daniele, se non nella legge del suo Dio" (Dn 6, 6). E proferirà insulti contro l'Altissimo e distruggerà i santi dell'Altissimo; penserà di mutare i tempi e la legge; i santi gli saranno dati in mano per un tempo, più tempi e la metà di un tempo (Dn 7, 25). </w:t>
      </w:r>
    </w:p>
    <w:p w14:paraId="0633D35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Qui finisce la relazione. Io, Daniele, rimasi molto turbato nei pensieri, il colore del mio volto si cambiò e conservai tutto questo nel cuore (Dn 7, 28). I due re non penseranno che a farsi del male a vicenda e seduti alla stessa tavola parleranno con finzione, ma senza riuscire nei reciproci intenti, perché li attenderà la fine, al tempo stabilito (Dn 11, 27). Non pensano dunque che io ricordo tutte le loro malvagità? Ora sono circondati dalle loro azioni: esse stanno davanti a me (Os 7, 2). Ecco colui che forma i monti e crea i venti, che manifesta all'uomo qual è il suo pensiero, che fa l'alba e le tenebre e cammina sulle alture della terra, Signore, Dio degli eserciti è il suo nome (Am 4, 13). Gli si avvicinò il capo dell'equipaggio e gli disse: "Che cos'hai così addormentato? Alzati, invoca il tuo Dio! Forse Dio si darà pensiero di noi e non periremo" (Gn 1, 6). Ma esse non conoscono i pensieri del Signore e non comprendono il suo consiglio, poiché le ha radunate come covoni sull'aia (Mi 4, 12). </w:t>
      </w:r>
    </w:p>
    <w:p w14:paraId="0D3EEA6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In quel tempo perlustrerò Gerusalemme con lanterne e farò giustizia di quegli uomini che riposando sulle loro fecce pensano: "Il Signore non fa né bene né male" (Sof 1, 12). E' questa la città gaudente che si sentiva sicura e che </w:t>
      </w:r>
      <w:r w:rsidRPr="00C130AF">
        <w:rPr>
          <w:rFonts w:ascii="Arial" w:hAnsi="Arial"/>
          <w:i/>
          <w:iCs/>
          <w:sz w:val="22"/>
        </w:rPr>
        <w:lastRenderedPageBreak/>
        <w:t xml:space="preserve">pensava: "Io e non altri all'infuori di me"? Come mai è diventata un deserto, un rifugio di animali? Chiunque le passa vicino fischia e agita la mano (Sof 2, 15). Io pensavo: "Almeno ora mi temerà! Accoglierà la correzione. Non si cancelleranno dai suoi occhi tutte le punizioni che le ho inflitte". Ma invece si sono affrettati a pervertire di nuovo ogni loro azione (Sof 3, 7). Ora, pensate, da oggi e per l'avvenire: prima che si cominciasse a porre pietra sopra pietra nel tempio del Signore (Ag 2, 15). </w:t>
      </w:r>
    </w:p>
    <w:p w14:paraId="41B31D5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Allora i capi di Giuda penseranno: La forza dei cittadini di Gerusalemme sta nel Signore degli eserciti, loro Dio (Zc 12, 5). E offrite un animale cieco in sacrificio, non è forse un male? Quando voi offrite un animale zoppo o malato, non è forse un male? Offritelo pure al vostro governatore: pensate che l'accetterà o che vi sarà grato? Dice il Signore degli Eserciti (Ml 1, 8). Mentre però stava pensando a queste cose, ecco che gli apparve in sogno un angelo del Signore e gli disse: "Giuseppe, figlio di Davide, non temere di prendere con te Maria, tua sposa, perché quel che è generato in lei viene dallo Spirito Santo (Mt 1, 20). </w:t>
      </w:r>
    </w:p>
    <w:p w14:paraId="0F78E3EE"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Non pensate che io sia venuto ad abolire la Legge o i Profeti; non son venuto per abolire, ma per dare compimento (Mt 5, 17). Allora alcuni scribi cominciarono a pensare: "Costui bestemmia" (Mt 9, 3). Ma Gesù, conoscendo i loro pensieri, disse: "Perché mai pensate cose malvagie nel vostro cuore? (Mt 9, 4). Ma egli, conosciuto il loro pensiero, disse loro: "Ogni regno discorde cade in rovina e nessuna città o famiglia discorde può reggersi (Mt 12, 25). Ma egli, voltandosi, disse a Pietro: "Lungi da me, satana! Tu mi sei di scandalo, perché non pensi secondo Dio, ma secondo gli uomini!" (Mt 16, 23). Quando arrivarono i primi, pensavano che avrebbero ricevuto di più. Ma anch'essi ricevettero un denaro per ciascuno (Mt 20, 10). "Che ne pensate del Messia? Di chi è figlio?". Gli risposero: "Di Davide" (Mt 22, 42). </w:t>
      </w:r>
    </w:p>
    <w:p w14:paraId="2BCCCEB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Erano là seduti alcuni scribi che pensavano in cuor loro (Mc 2, 6). Ma Gesù, avendo subito conosciuto nel suo spirito che così pensavano tra sé, disse loro: "Perché pensate così nei vostri cuori? (Mc 2, 8). Essi, vedendolo camminare sul mare, pensarono: "E' un fantasma", e cominciarono a gridare (Mc 6, 49). Ma egli, voltatosi e guardando i discepoli, rimproverò Pietro e gli disse: "Lungi da me, satana! Perché tu non pensi secondo Dio, ma secondo gli uomini" (Mc 8, 33). Ha spiegato la potenza del suo braccio, ha disperso i superbi nei pensieri del loro cuore (Lc 1, 51). Perché siano svelati i pensieri di molti cuori. E anche a te una spada trafiggerà l'anima" (Lc 2, 35). Ma Gesù era a conoscenza dei loro pensieri e disse all'uomo che aveva la mano inaridita: "Alzati e mettiti nel mezzo!". L'uomo, alzatosi, si mise nel punto indicato (Lc 6, 8). A quella vista il fariseo che l'aveva invitato pensò tra sé. "Se costui fosse un profeta, saprebbe chi e che specie di donna è colei che lo tocca: è una peccatrice" (Lc 7, 39). </w:t>
      </w:r>
    </w:p>
    <w:p w14:paraId="6B23379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Intanto il tetrarca Erode sentì parlare di tutti questi avvenimenti e non sapeva che cosa pensare, perché alcuni dicevano: "Giovanni è risuscitato dai morti" (Lc 9, 7). Allora Gesù, conoscendo il pensiero del loro cuore, prese un fanciullo, se lo mise vicino e disse (Lc 9, 47). Egli, conoscendo i loro pensieri, disse: "Ogni regno diviso in se stesso va in rovina e una casa cade sull'altra (Lc 11, 17).  Poi disse ai discepoli: "Per questo io vi dico: Non datevi pensiero per la vostra vita, di quello che mangerete; né per il vostro corpo, come lo vestirete (Lc 12, 22). Anche voi tenetevi pronti, perché il Figlio dell'uomo verrà nell'ora che non pensate" (Lc 12, 40). Gesù parlava della morte di lui, </w:t>
      </w:r>
      <w:r w:rsidRPr="00C130AF">
        <w:rPr>
          <w:rFonts w:ascii="Arial" w:hAnsi="Arial"/>
          <w:i/>
          <w:iCs/>
          <w:sz w:val="22"/>
        </w:rPr>
        <w:lastRenderedPageBreak/>
        <w:t xml:space="preserve">essi invece pensarono che si riferisse al riposo del sonno (Gv 11, 13). Allora i Giudei che erano in casa con lei a consolarla, quando videro Maria alzarsi in fretta e uscire, la seguirono pensando: "Va al sepolcro per piangere là" (Gv 11, 31). </w:t>
      </w:r>
    </w:p>
    <w:p w14:paraId="4118986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Alcuni infatti pensavano che, tenendo Giuda la cassa, Gesù gli avesse detto: "Compra quello che ci occorre per la festa", oppure che dovesse dare qualche cosa ai poveri (Gv 13, 29). Le disse Gesù: "Donna, perché piangi? Chi cerchi?". Essa, pensando che fosse il custode del giardino, gli disse: "Signore, se l'hai portato via tu, dimmi dove lo hai posto e io andrò a prenderlo" (Gv 20, 15). Vi sono ancora molte altre cose compiute da Gesù, che, se fossero scritte una per una, penso che il mondo stesso non basterebbe a contenere i libri che si dovrebbero scrivere (Gv 21, 25). Prima di venderlo, non era forse tua proprietà e, anche venduto, il ricavato non era sempre a tua disposizione? Perché hai pensato in cuor tuo a quest'azione? Tu non hai mentito agli uomini, ma a Dio" (At 5, 4). </w:t>
      </w:r>
    </w:p>
    <w:p w14:paraId="679AE39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Egli pensava che i suoi connazionali avrebbero capito che Dio dava loro salvezza per mezzo suo, ma essi non compresero (At 7, 25). Ma Pietro gli rispose: "Il tuo denaro vada con te in perdizione, perché hai osato pensare di acquistare con denaro il dono di Dio (At 8, 20). Pentiti dunque di questa tua iniquità e prega il Signore che ti sia perdonato questo pensiero (At 8, 22). Diceva Giovanni sul finire della sua missione: Io non sono ciò che voi pensate che io sia! Ecco, viene dopo di me uno, al quale io non sono degno di sciogliere i sandali (At 13, 25). Il carceriere si svegliò e vedendo aperte le porte della prigione, tirò fuori la spada per uccidersi, pensando che i prigionieri fossero fuggiti (At 16, 27). </w:t>
      </w:r>
    </w:p>
    <w:p w14:paraId="3C1AA2C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Essendo noi dunque stirpe di Dio, non dobbiamo pensare che la divinità sia simile all'oro, all'argento e alla pietra, che porti l'impronta dell'arte e dell'immaginazione umana (At 17, 29). Avevano infatti veduto poco prima Tròfimo di Efeso in sua compagnia per la città, e pensavano che Paolo lo avesse fatto entrare nel tempio (At 21, 29). Il re è al corrente di queste cose e davanti a lui parlo con franchezza. Penso che niente di questo gli sia sconosciuto, poiché non sono fatti accaduti in segreto (At 26, 26). I soldati pensarono allora di uccidere i prigionieri, perché nessuno sfuggisse gettandosi a nuoto (At 27, 42). Ci sembra bene tuttavia ascoltare da te quello che pensi; di questa setta infatti sappiamo che trova dovunque opposizione" (At 28, 22). Quelli infatti che vivono secondo la carne, pensano alle cose della carne; quelli invece che vivono secondo lo Spirito, alle cose dello Spirito (Rm 8, 5). </w:t>
      </w:r>
    </w:p>
    <w:p w14:paraId="64E279BD"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Infatti, chi mai ha potuto conoscere il pensiero del Signore? O chi mai è stato suo consigliere? (Rm 11, 34). Cessiamo dunque di giudicarci gli uni gli altri; pensate invece a non esser causa di inciampo o di scandalo al fratello (Rm 14, 13). Vi esorto pertanto, fratelli, per il nome del Signore nostro Gesù Cristo, ad essere tutti unanimi nel parlare, perché non vi siano divisioni tra voi, ma siate in perfetta unione di pensiero e d'intenti (1Cor 1, 10). Chi infatti ha conosciuto il pensiero del Signore in modo da poterlo dirigere? Ora, noi abbiamo il pensiero di Cristo (1Cor 2, 16). Sta scritto infatti nella legge di Mosè: Non metterai la museruola al bue che trebbia. Forse Dio si dà pensiero dei buoi? (1Cor 9, 9). </w:t>
      </w:r>
    </w:p>
    <w:p w14:paraId="5F65274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Quand'ero bambino, parlavo da bambino, pensavo da bambino, ragionavo da bambino. Ma, divenuto uomo, ciò che era da bambino l'ho abbandonato </w:t>
      </w:r>
      <w:r w:rsidRPr="00C130AF">
        <w:rPr>
          <w:rFonts w:ascii="Arial" w:hAnsi="Arial"/>
          <w:i/>
          <w:iCs/>
          <w:sz w:val="22"/>
        </w:rPr>
        <w:lastRenderedPageBreak/>
        <w:t xml:space="preserve">(1Cor 13, 11). Non però che da noi stessi siamo capaci di pensare qualcosa come proveniente da noi, ma la nostra capacità viene da Dio (2Cor 3, 5). Poiché l'amore del Cristo ci spinge, al pensiero che uno è morto per tutti e quindi tutti sono morti (2Cor 5, 14). Vi supplico di far in modo che non avvenga che io debba mostrare, quando sarò tra voi, quell'energia che ritengo di dover adoperare contro alcuni che pensano che noi camminiamo secondo la carne (2Cor 10, 2). Temo però che, come il serpente nella sua malizia sedusse Eva, così i vostri pensieri vengano in qualche modo traviati dalla loro semplicità e purezza nei riguardi di Cristo (2Cor 11, 3). </w:t>
      </w:r>
    </w:p>
    <w:p w14:paraId="46A0533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Io sono fiducioso per voi nel Signore che non penserete diversamente; ma chi vi turba, subirà la sua condanna, chiunque egli sia (Gal 5, 10). Se infatti uno pensa di essere qualcosa mentre non è nulla, inganna se stesso (Gal 6, 3). A colui che in tutto ha potere di fare molto più di quanto possiamo domandare o pensare, secondo la potenza che già opera in noi (Ef 3, 20). Accecati nei loro pensieri, estranei alla vita di Dio a causa dell'ignoranza che è in loro, e per la durezza del loro cuore (Ef 4, 18). E' giusto, del resto, che io pensi questo di tutti voi, perché vi porto nel cuore, voi che siete tutti partecipi della grazia che mi è stata concessa sia nelle catene, sia nella difesa e nel consolidamento del Vangelo (Fil 1, 7). </w:t>
      </w:r>
    </w:p>
    <w:p w14:paraId="0FA533F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Quelli invece predicano Cristo con spirito di rivalità, con intenzioni non pure, pensando di aggiungere dolore alle mie catene (Fil 1, 17). Quanti dunque siamo perfetti, dobbiamo avere questi sentimenti; se in qualche cosa pensate diversamente, Dio vi illuminerà anche su questo (Fil 3, 15). E la pace di Dio, che sorpassa ogni intelligenza, custodirà i vostri cuori e i vostri pensieri in Cristo Gesù (Fil 4, 7). In conclusione, fratelli, tutto quello che è vero, nobile, giusto, puro, amabile, onorato, quello che è virtù e merita lode, tutto questo sia oggetto dei vostri pensieri (Fil 4, 8). Mai infatti abbiamo pronunziato parole di adulazione, come sapete, né avuto pensieri di cupidigia: Dio ne è testimone (1Ts 2, 5). Infatti la parola di Dio è viva, efficace e più tagliente di ogni spada a doppio taglio; essa penetra fino al punto di divisione dell'anima e dello spirito, delle giunture e delle midolla e scruta i sentimenti e i pensieri del cuore (Eb 4, 12). </w:t>
      </w:r>
    </w:p>
    <w:p w14:paraId="4FC702B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Se avessero pensato a quella da cui erano usciti, avrebbero avuto possibilità di ritornarvi (Eb 11, 15). Egli pensava infatti che Dio è capace di far risorgere anche dai morti: per questo lo riebbe e fu come un simbolo (Eb 11, 19). E non pensi di ricevere qualcosa dal Signore (Gc 1, 7). Se qualcuno pensa di essere religioso, ma non frena la lingua e inganna così il suo cuore, la sua religione è vana (Gc 1, 26). O forse pensate che la Scrittura dichiari invano: fino alla gelosia ci ama lo Spirito che egli ha fatto abitare in noi? (Gc 4, 5). Perciò penso di rammentarvi sempre queste cose, benché le sappiate e stiate saldi nella verità che possedete (2Pt 1, 12). Colpirò a morte i suoi figli e tutte le Chiese sapranno che io sono Colui che scruta gli affetti e i pensieri degli uomini, e darò a ciascuno di voi secondo le proprie opere (Ap 2, 23). Se qualcuno pensasse di far loro del male, uscirà dalla loro bocca un fuoco che divorerà i loro nemici. Così deve perire chiunque pensi di far loro del male (Ap 11, 5). </w:t>
      </w:r>
    </w:p>
    <w:p w14:paraId="20BFEF9D" w14:textId="77777777" w:rsidR="00C130AF" w:rsidRPr="00C130AF" w:rsidRDefault="00C130AF" w:rsidP="00C130AF">
      <w:pPr>
        <w:spacing w:after="120"/>
        <w:jc w:val="both"/>
        <w:rPr>
          <w:rFonts w:ascii="Arial" w:hAnsi="Arial"/>
          <w:b/>
          <w:bCs/>
          <w:i/>
          <w:iCs/>
          <w:sz w:val="24"/>
        </w:rPr>
      </w:pPr>
    </w:p>
    <w:p w14:paraId="7E58184C" w14:textId="77777777" w:rsidR="00C130AF" w:rsidRPr="00C130AF" w:rsidRDefault="00C130AF" w:rsidP="00C130AF">
      <w:pPr>
        <w:spacing w:after="120"/>
        <w:jc w:val="both"/>
        <w:rPr>
          <w:rFonts w:ascii="Arial" w:hAnsi="Arial" w:cs="Arial"/>
          <w:b/>
          <w:bCs/>
          <w:i/>
          <w:iCs/>
          <w:sz w:val="24"/>
          <w:szCs w:val="28"/>
        </w:rPr>
      </w:pPr>
      <w:bookmarkStart w:id="79" w:name="_Toc62163784"/>
      <w:r w:rsidRPr="00C130AF">
        <w:rPr>
          <w:rFonts w:ascii="Arial" w:hAnsi="Arial" w:cs="Arial"/>
          <w:b/>
          <w:bCs/>
          <w:i/>
          <w:iCs/>
          <w:sz w:val="24"/>
          <w:szCs w:val="28"/>
        </w:rPr>
        <w:t>I RESPONSABILI DELLA CORRUZIONE</w:t>
      </w:r>
      <w:bookmarkEnd w:id="79"/>
    </w:p>
    <w:p w14:paraId="14A919A4"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lastRenderedPageBreak/>
        <w:t>Nella Scrittura Santa ogni uomo è custode di ogni altro uomo. Ognuno è obbligato a custodire ogni altro nella giustizia, nella verità, nella vita, nella carità, nella misericordia, nella fedeltà al suo Dio e Signore. Vi sono però alcuni uomini che hanno ricevuto dal Signore un mandato speciale, particolare. Questi uomini sono i profeti, i sacerdoti, i re. Ognuna di queste persone ha un particolare obbligo verso gli altri.</w:t>
      </w:r>
    </w:p>
    <w:p w14:paraId="36497023"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I profeti devono custodire l’uomo nella conoscenza della volontà attuale di Dio, facendo ascoltare la voce del Signore oggi. I sacerdoti devono custodire l’uomo nella Legge, nella Parola, negli Statuti del loro Dio. I Re devono custodire il popolo nella giustizia, del diritto, ma anche nella misericordia e nella carità di ogni suddito verso ogni altro suddito. Re, sacerdoti e profeti sono responsabili dinanzi a Dio di ogni loro omissione.</w:t>
      </w:r>
    </w:p>
    <w:p w14:paraId="3A5FB419" w14:textId="77777777" w:rsidR="00C130AF" w:rsidRPr="00C130AF" w:rsidRDefault="00C130AF" w:rsidP="00C130AF">
      <w:pPr>
        <w:spacing w:after="120"/>
        <w:jc w:val="both"/>
        <w:rPr>
          <w:rFonts w:ascii="Arial" w:hAnsi="Arial"/>
          <w:b/>
          <w:bCs/>
          <w:i/>
          <w:iCs/>
          <w:sz w:val="24"/>
          <w:szCs w:val="28"/>
        </w:rPr>
      </w:pPr>
    </w:p>
    <w:p w14:paraId="048D0491" w14:textId="77777777" w:rsidR="00C130AF" w:rsidRPr="00C130AF" w:rsidRDefault="00C130AF" w:rsidP="00C130AF">
      <w:pPr>
        <w:spacing w:after="120"/>
        <w:jc w:val="both"/>
        <w:rPr>
          <w:rFonts w:ascii="Arial" w:hAnsi="Arial"/>
          <w:b/>
          <w:bCs/>
          <w:i/>
          <w:iCs/>
          <w:sz w:val="24"/>
          <w:szCs w:val="28"/>
        </w:rPr>
      </w:pPr>
      <w:bookmarkStart w:id="80" w:name="_Toc62163785"/>
      <w:r w:rsidRPr="00C130AF">
        <w:rPr>
          <w:rFonts w:ascii="Arial" w:hAnsi="Arial"/>
          <w:b/>
          <w:bCs/>
          <w:i/>
          <w:iCs/>
          <w:sz w:val="24"/>
          <w:szCs w:val="28"/>
        </w:rPr>
        <w:t>RESPONSABILI RESPONSABILITÀ</w:t>
      </w:r>
      <w:bookmarkEnd w:id="80"/>
    </w:p>
    <w:p w14:paraId="30F4EE37"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Ogni uomo domani dovrà rendere conto a Dio dell’uso di ogni dono a lui fatto. Si deve rendere conto del modo in cui sono stati usati anima, corpo, spirito, volontà, cuore, sentimenti, tutto ciò che è essenza e qualità dell’uomo nella sua interezza. Si dovrà rendere conto dell’uso di ogni cosa della terra, del cielo, del mare. Di ogni cosa creata usata sia per il bene che per il male si dovrà rendere conto al Signore.</w:t>
      </w:r>
    </w:p>
    <w:p w14:paraId="3F638F05"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Ogni cristiano dovrà rendere conto a Dio di ogni grazia, missione, ministero, vocazione ricevuti. Il papa dovrà rendere conto della gestione del suo papato, il vescovo del suo episcopato, il sacerdote del suo presbiterato, il diacono del suo diaconato. Ognuno dovrà rendere conto di ogni sacramento ricevuto, ogni grazia ottenuta, ogni dono e carisma dello Spirito Santo. In ogni istante il Signore può intervenire e chiedere conto.</w:t>
      </w:r>
    </w:p>
    <w:p w14:paraId="697280E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Dovrà confessare il peccato commesso e restituirà: il reo rifonderà per intero il danno commesso, aggiungendovi un quinto e lo darà a colui verso il quale è responsabile (Nm 5, 7). Ma il servizio nella tenda del convegno lo faranno soltanto i leviti; essi porteranno il peso della loro responsabilità; sarà una legge perenne, di generazione in generazione; non possiederanno nulla tra gli Israeliti (Nm 18, 23). </w:t>
      </w:r>
    </w:p>
    <w:p w14:paraId="68C78F01"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Essi e i loro figli avevano la responsabilità delle porte nel tempio, cioè nella casa della tenda (1Cr 9, 23). Spesso poi accadde a molti costituiti in autorità che, per aver affidato a certi amici la responsabilità degli affari pubblici e per aver subìto la loro influenza, divennero con essi responsabili del sangue innocente, con disgrazia senza rimedio (Est 8, 12 e). Non s'impietosirà per te il mio occhio e non avrò compassione, anzi ti terrò responsabile della tua condotta e saranno palesi in mezzo a te le tue nefandezze; saprete allora che io sono il Signore (Ez 7, 4). Né s'impietosirà il mio occhio e non avrò compassione, ma ti terrò responsabile della tua condotta e saranno palesi in mezzo a te le tue nefandezze: saprete allora che sono io, il Signore, colui che colpisce (Ez 7, 9). </w:t>
      </w:r>
    </w:p>
    <w:p w14:paraId="4AC613F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Aveva udito il suono della tromba, ma non ci ha badato: sarà responsabile della sua rovina; se ci avesse badato, si sarebbe salvato (Ez 33, 5).  Pilato, visto che non otteneva nulla, anzi che il tumulto cresceva sempre più, presa </w:t>
      </w:r>
      <w:r w:rsidRPr="00C130AF">
        <w:rPr>
          <w:rFonts w:ascii="Arial" w:hAnsi="Arial"/>
          <w:i/>
          <w:iCs/>
          <w:sz w:val="22"/>
        </w:rPr>
        <w:lastRenderedPageBreak/>
        <w:t xml:space="preserve">dell'acqua, si lavò le mani davanti alla folla: "Non sono responsabile, disse, di questo sangue; vedetevela voi!" (Mt 27, 24). </w:t>
      </w:r>
    </w:p>
    <w:p w14:paraId="2BF80B0C" w14:textId="77777777" w:rsidR="00C130AF" w:rsidRPr="00C130AF" w:rsidRDefault="00C130AF" w:rsidP="00C130AF">
      <w:pPr>
        <w:spacing w:after="120"/>
        <w:jc w:val="both"/>
        <w:rPr>
          <w:rFonts w:ascii="Arial" w:hAnsi="Arial"/>
          <w:b/>
          <w:bCs/>
          <w:i/>
          <w:iCs/>
          <w:sz w:val="24"/>
          <w:szCs w:val="28"/>
        </w:rPr>
      </w:pPr>
    </w:p>
    <w:p w14:paraId="65CCA6EB" w14:textId="77777777" w:rsidR="00C130AF" w:rsidRPr="00C130AF" w:rsidRDefault="00C130AF" w:rsidP="00C130AF">
      <w:pPr>
        <w:spacing w:after="120"/>
        <w:jc w:val="both"/>
        <w:rPr>
          <w:rFonts w:ascii="Arial" w:hAnsi="Arial"/>
          <w:b/>
          <w:bCs/>
          <w:i/>
          <w:iCs/>
          <w:sz w:val="24"/>
          <w:szCs w:val="28"/>
        </w:rPr>
      </w:pPr>
      <w:bookmarkStart w:id="81" w:name="_Toc62163786"/>
      <w:r w:rsidRPr="00C130AF">
        <w:rPr>
          <w:rFonts w:ascii="Arial" w:hAnsi="Arial"/>
          <w:b/>
          <w:bCs/>
          <w:i/>
          <w:iCs/>
          <w:sz w:val="24"/>
          <w:szCs w:val="28"/>
        </w:rPr>
        <w:t>CONTO</w:t>
      </w:r>
      <w:bookmarkEnd w:id="81"/>
    </w:p>
    <w:p w14:paraId="772C8439"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Nessuno sulla terra potrà fare ciò che vuole, agendo dal suo cuore. Ognuno deve sapere che ogni azione dell’uomo dovrà essere vissuta sempre nel più grande rispetto della volontà del Signore in ordine alla sua vita. È verità eterna: Dio è giusto giudice. In ogni momento, e non solo dopo la nostra morte, il Signore può chiedere conto dell’amministrazione di ogni suo bene. Sempre si deve essere preparati.</w:t>
      </w:r>
    </w:p>
    <w:p w14:paraId="01D96C68"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Oggi questa verità è scomparsa dalla mente di ogni uomo. Anche il credente in Cristo Gesù l’ha rimossa a causa di una falsa profezia che sta inquinando mente e cuore di tutti. Si sta insegnando che Dio non è giusto giudice, che Lui non giudica nessuno, che Lui è solo misericordia. Si sta gridando che l’inferno è vuoto. Invece il Signore sempre ha insegnato che di tutto si dovrà rendere conto a Lui.</w:t>
      </w:r>
    </w:p>
    <w:p w14:paraId="0D20824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Del sangue vostro anzi, ossia della vostra vita, io domanderò conto; ne domanderò conto ad ogni essere vivente e domanderò conto della vita dell'uomo all'uomo, a ognuno di suo fratello (Gen 9, 5).  Questa è la storia della discendenza di Giacobbe. Giuseppe all'età di diciassette anni pascolava il gregge con i fratelli. Egli era giovane e stava con i figli di Bila e i figli di Zilpa, mogli di suo padre. Ora Giuseppe riferì al loro padre i pettegolezzi sul loro conto (Gen 37, 2). Così egli lasciò tutti i suoi averi nelle mani di Giuseppe e non gli domandava conto di nulla, se non del cibo che mangiava. Ora Giuseppe era bello di forma e avvenente di aspetto (Gen 39, 6). Ma egli rifiutò e disse alla moglie del suo padrone: "Vedi, il mio signore non mi domanda conto di quanto è nella sua casa e mi ha dato in mano tutti i suoi averi (Gen 39, 8). </w:t>
      </w:r>
    </w:p>
    <w:p w14:paraId="33320BD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Ruben prese a dir loro: "Non avevo detto io: Non peccate contro il ragazzo? Ma non mi avete dato ascolto. Ecco ora ci si domanda conto del suo sangue" (Gen 42, 22). Il faraone voltò le spalle e rientrò nella sua casa e non tenne conto neppure di questo fatto (Es 7, 23).  Se uno mangia la carne del sacrificio di comunione il terzo giorno, l'offerente non sarà gradito; dell'offerta non gli sarà tenuto conto; sarà un abominio; chi ne avrà mangiato subirà la pena della sua iniquità (Lv 7, 18). "Parlerai inoltre ai leviti e dirai loro: Quando riceverete dagli Israeliti le decime che io vi dò per conto loro in vostro possesso, ne preleverete un'offerta secondo la rituale elevazione da fare al Signore: una decima della decima (Nm 18, 26). Gli uomini dell'esercito si tennero il bottino che ognuno aveva fatto per conto suo (Nm 31, 53). </w:t>
      </w:r>
    </w:p>
    <w:p w14:paraId="21FC731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Se qualcuno non ascolterà le parole, che egli dirà in mio nome, io gliene domanderò conto (Dt 18, 19). Le attribuisce azioni scandalose e diffonde sul suo conto una fama cattiva, dicendo: Ho preso questa donna, ma quando mi sono accostato a lei non l'ho trovata in stato di verginità (Dt 22, 14). Quando avrai fatto un voto al Signore tuo Dio, non tarderai a soddisfarlo, perché il Signore tuo Dio te ne domanderebbe certo conto e in te vi sarebbe un peccato (Dt 23, 22).  Se abbiamo costruito un altare per desistere dal seguire il Signore; se è stato per offrire su di esso olocausti od oblazioni e per fare </w:t>
      </w:r>
      <w:r w:rsidRPr="00C130AF">
        <w:rPr>
          <w:rFonts w:ascii="Arial" w:hAnsi="Arial"/>
          <w:i/>
          <w:iCs/>
          <w:sz w:val="22"/>
        </w:rPr>
        <w:lastRenderedPageBreak/>
        <w:t xml:space="preserve">su di esso sacrifici di comunione, il Signore stesso ce ne chieda conto! (Gs 22, 23). </w:t>
      </w:r>
    </w:p>
    <w:p w14:paraId="6CD6FA1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Ora i figli di Eli erano uomini depravati; non tenevano in alcun conto il Signore (1Sam 2, 12). Non sia eliminato il nome di Giònata dalla casa di Davide: il Signore ne chiederà conto ai nemici di Davide" (1Sam 20, 16). Io tirerò tre frecce da quella parte, come se tirassi al bersaglio per mio conto (1Sam 20, 20). Achis faceva conto su Davide, pensando: "Certo si è attirato l'odio del suo popolo, di Israele e così sarà per sempre mio servo" (1Sam 27, 12). Ora che uomini iniqui hanno ucciso un giusto in casa mentre dormiva, non dovrò a maggior ragione chiedere conto del suo sangue alle vostre mani ed eliminarvi dalla terra?" (2Sam 4, 11). E disse al re: "Il mio signore non tenga conto della mia colpa! Non ricordarti di quanto il tuo servo ha commesso quando il re mio signore è uscito da Gerusalemme; il re non lo conservi nella sua mente! (2Sam 19, 20). Allora disse al re: "Era vero, dunque, quanto avevo sentito nel mio paese sul tuo conto e sulla tua saggezza! (1Re 10, 6). </w:t>
      </w:r>
    </w:p>
    <w:p w14:paraId="0E458C01"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Coloro nelle cui mani si rimetteva il denaro perché lo dessero agli esecutori dei lavori non dovevano renderne conto, perché la loro condotta ispirava fiducia (2Re 12, 16). Figli di Ruben, primogenito di Israele. Egli era il primogenito, ma, poiché aveva profanato il letto del padre, la primogenitura fu assegnata ai figli di Giuseppe, figlio d'Israele. Ma nella registrazione non si tenne conto della primogenitura (1Cr 5, 1). Davide disse a Ioab e ai capi del popolo: "Andate, contate gli Israeliti da Bersabea a Dan; quindi portatemene il conto sì che io conosca il loro numero" (1Cr 21, 2). Quindi disse al re: "Era vero, dunque, quanto avevo sentito dire nel mio paese sul tuo conto e sulla tua sapienza (2Cr 9, 5). </w:t>
      </w:r>
    </w:p>
    <w:p w14:paraId="1D18C86C"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Il re Ioas non si ricordò del favore fattogli da Ioiadà padre di Zaccaria, ma ne uccise il figlio, che morendo disse: "Il Signore lo veda e ne chieda conto!" (2Cr 24, 22). Le altre gesta di Ioiakìm, gli abomini da lui commessi e le colpe che risultarono sul suo conto, ecco sono descritti nel libro dei re di Israele e di Giuda. Al suo posto divenne re suo figlio Ioiachìn (2Cr 36, 8). Venni così nella Media, dove, finché egli visse, conclusi affari per conto suo. Fu allora che a Rage di Media, presso Gabael, un mio parente figlio di Gabri, depositai in sacchetti la somma di dieci talenti d'argento (Tb 1, 14). Rispose Raguele a Tobia: "Resta figlio, resta con me. Manderò messaggeri a tuo padre Tobi, perché lo informino sul tuo conto". Ma quegli disse: "No, ti prego di lasciarmi andare da mio padre" (Tb 10, 9). </w:t>
      </w:r>
    </w:p>
    <w:p w14:paraId="5ACDAAB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Gli rispose Achior, condottiero di tutti gli Ammoniti: "Ascolti bene il mio signore la risposta dalle labbra del suo servo: io riferirò la verità sul conto di questo popolo, che sta su queste montagne vicino al luogo ove risiedi, né uscirà menzogna dalla bocca del suo servo (Gdt 5, 5). Signore è il tuo nome. Abbatti la loro forza con la tua potenza e rovescia la loro violenza con la tua ira: fanno conto di profanare il tuo santuario, di contaminare la Dimora ove riposa il tuo nome e la tua gloria, di abbattere con il ferro il corno del tuo altare (Gdt 9, 8). Farete dunque bene a non tener conto delle lettere scritte mandate da Amàn, figlio di Hammedàta, perché costui, che ha perpetrato tali cose, è stato impiccato ad un palo con tutta la sua famiglia alle porte di Susa, giusto castigo datogli velocemente da Dio, signore di tutti gli eventi (Est 8, 12 r). </w:t>
      </w:r>
    </w:p>
    <w:p w14:paraId="1F1AA29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Simone si rese conto che gli parlavano con inganno, ma mandò ugualmente a prendere l'argento e i figli, per non attirarsi forte inimicizia da parte del </w:t>
      </w:r>
      <w:r w:rsidRPr="00C130AF">
        <w:rPr>
          <w:rFonts w:ascii="Arial" w:hAnsi="Arial"/>
          <w:i/>
          <w:iCs/>
          <w:sz w:val="22"/>
        </w:rPr>
        <w:lastRenderedPageBreak/>
        <w:t xml:space="preserve">popolo (1Mac 13, 17). Così tenendo in poco conto le glorie patrie stimavano nobilissime le glorie elleniche (2Mac 4, 15). Così lo stesso re e i suoi dignitari rimasero colpiti dalla fierezza del giovinetto, che non teneva in nessun conto le torture (2Mac 7, 12).  Quel giorno lo possieda il buio non si aggiunga ai giorni dell'anno, non entri nel conto dei mesi (Gb 3, 6). Che è quest'uomo che tu nei fai tanto conto e a lui rivolgi la tua attenzione (Gb 7, 17). </w:t>
      </w:r>
    </w:p>
    <w:p w14:paraId="5BDB731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Perché l'empio disprezza Dio e pensa: Non ne chiederà conto? (Sal 9, 34). Se li conto sono più della sabbia, se li credo finiti, con te sono ancora (Sal 138, 18).  Non fa conto del vigore del cavallo, non apprezza l'agile corsa dell'uomo (Sal 146, 10). Un uomo di poco conto che basta a se stesso vale più di un uomo esaltato a cui manca il pane (Pr 12, 9). Povertà e ignominia a chi rifiuta l'istruzione, chi tiene conto del rimprovero sarà onorato (Pr 13, 18).  Lo stolto disprezza la correzione paterna; chi tiene conto dell'ammonizione diventa prudente (Pr 15, 5). </w:t>
      </w:r>
    </w:p>
    <w:p w14:paraId="0CDAE7BD"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Si presenteranno tremanti al rendiconto dei loro peccati; le loro iniquità si alzeranno contro di essi per accusarli (Sap 4, 20). Poiché la pietà verso il padre non sarà dimenticata, ti sarà computata a sconto dei peccati (Sir 3, 14). Perché non si moltiplichino i miei errori e non aumentino di numero i miei peccati, io non cada davanti ai miei avversari e il nemico non gioisca sul mio conto (Sir 23, 3). Un uomo dai molti giuramenti si riempie di iniquità; il flagello non si allontanerà dalla sua casa. Se cade in fallo, il suo peccato è su di lui; se non ne tiene conto, pecca due volte. Se giura il falso non sarà giustificato, la sua casa si riempirà di sventure (Sir 23, 11). Ricòrdati dei comandamenti e non aver rancore verso il prossimo, dell'alleanza con l'Altissimo e non far conto dell'offesa subìta (Sir 28, 7). </w:t>
      </w:r>
    </w:p>
    <w:p w14:paraId="44F901D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Il Signore non tarderà e non si mostrerà indulgente sul loro conto (Sir 35, 19). Guardatevi dunque dall'uomo, nelle cui narici non v'è che un soffio, perché in quale conto si può tenere? (Is 2, 22). Il resto degli alberi nella selva si conterà facilmente, persino un ragazzo potrebbe farne il conto (Is 10, 19). Così sono diventati per te i tuoi maghi, con i quali ti sei affaticata fin dalla giovinezza; ognuno se ne va per suo conto, nessuno ti viene in aiuto (Is 47, 15). Costoro, pur rendendosene conto, non sono capaci di abbandonare gli idoli, perché non hanno senno (Bar 6, 41). Se io dico al malvagio: Tu morirai! e tu non lo avverti e non parli perché il malvagio desista dalla sua condotta perversa e viva, egli, il malvagio, morirà per la sua iniquità, ma della sua morte io domanderò conto a te (Ez 3, 18). </w:t>
      </w:r>
    </w:p>
    <w:p w14:paraId="1FC8A08D"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Così, se il giusto si allontana dalla sua giustizia e commette l'iniquità, io porrò un ostacolo davanti a lui ed egli morirà; poiché tu non l'avrai avvertito, morirà per il suo peccato e le opere giuste da lui compiute non saranno più ricordate; ma della morte di lui domanderò conto a te (Ez 3, 20). Ora che su di te pende la fine, io scaglio contro di te la mia ira per giudicarti delle tue opere e per domandarti conto delle tue nefandezze (Ez 7, 3). Ora, fra breve, rovescerò il mio furore su di te e su di te darò sfogo alla mia ira. Ti giudicherò secondo le tue opere e ti domanderò conto di tutte le tue nefandezze (Ez 7, 8). Se invece la sentinella vede giunger la spada e non suona la tromba e il popolo non è avvertito e la spada giunge e sorprende qualcuno, questi sarà sorpreso per la sua iniquità: ma della sua morte domanderò conto alla sentinella (Ez 33, 6). </w:t>
      </w:r>
    </w:p>
    <w:p w14:paraId="6EC3F5F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Se io dico all'empio: Empio tu morirai, e tu non parli per distoglier l'empio dalla sua condotta, egli, l'empio, morirà per la sua iniquità; ma della sua </w:t>
      </w:r>
      <w:r w:rsidRPr="00C130AF">
        <w:rPr>
          <w:rFonts w:ascii="Arial" w:hAnsi="Arial"/>
          <w:i/>
          <w:iCs/>
          <w:sz w:val="22"/>
        </w:rPr>
        <w:lastRenderedPageBreak/>
        <w:t xml:space="preserve">morte chiederò conto a te (Ez 33, 8). Dice il Signore Dio: Eccomi contro i pastori: chiederò loro conto del mio gregge e non li lascerò più pascolare il mio gregge, così i pastori non pasceranno più se stessi, ma strapperò loro di bocca le mie pecore e non saranno più il loro pasto (Ez 34, 10). A capo dei sàtrapi mise tre governatori, di cui uno fu Daniele, ai quali i sàtrapi dovevano render conto perché nessun danno ne (Dn 6, 2). Quando gli anziani ebbero fatto il loro racconto, i servi si sentirono molto confusi, perché mai era stata detta una simile cosa di Susanna (Dn 13, 27). Sono venuti i giorni del castigo, sono giunti i giorni del rendiconto, - Israele lo sappia: un pazzo è il profeta, l'uomo ispirato vaneggia - a causa delle tue molte iniquità, per la gravità del tuo affronto (Os 9, 7). Sono corrotti fino in fondo, come ai giorni di Gàbaa: ma egli si ricorderà della loro iniquità, farà il conto dei loro peccati (Os 9, 9). </w:t>
      </w:r>
    </w:p>
    <w:p w14:paraId="6EC0268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Ma io vi dico che di ogni parola infondata gli uomini renderanno conto nel giorno del giudizio (Mt 12, 36). Perché ti possa rendere conto della solidità degli insegnamenti che hai ricevuto (Lc 1, 4). Perché sia chiesto conto a questa generazione del sangue di tutti i profeti, versato fin dall'inizio del mondo (Lc 11, 50). Dal sangue di Abele fino al sangue di Zaccaria, che fu ucciso tra l'altare e il santuario. Sì, vi dico, ne sarà chiesto conto a questa generazione (Lc 11, 51). Lo chiamò e gli disse: Che è questo che sento dire di te? Rendi conto della tua amministrazione, perché non puoi più essere amministratore (Lc 16, 2). Avrei molte cose da dire e da giudicare sul vostro conto; ma colui che mi ha mandato è veritiero, ed io dico al mondo le cose che ho udito da lui" (Gv 8, 26). Ecco, verrà l'ora, anzi è già venuta, in cui vi disperderete ciascuno per conto proprio e mi lascerete solo; ma io non sono solo, perché il Padre è con me (Gv 16, 32). </w:t>
      </w:r>
    </w:p>
    <w:p w14:paraId="5C91DCA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Gesù rispose: "Dici questo da te oppure altri te l'hanno detto sul mio conto?" (Gv 18, 34). Pietro prese la parola e disse: "In verità sto rendendomi conto che Dio non fa preferenze di persone (At 10, 34). E subito si allontanarono da lui quelli che dovevano interrogarlo. Anche il tribuno ebbe paura, rendendosi conto che Paolo era cittadino romano e che lui lo aveva messo in catene (At 22, 29).  Interrogandolo personalmente, potrai renderti conto da lui di tutte queste cose delle quali lo accusiamo" (At 24, 8). Allora Festo disse: "Re Agrippa e cittadini tutti qui presenti con noi, voi avete davanti agli occhi colui sul conto del quale tutto il popolo dei Giudei si è appellato a me, in Gerusalemme e qui, per chiedere a gran voce che non resti più in vita (At 25, 24). Ma sul suo conto non ho nulla di preciso da scrivere al sovrano; per questo l'ho condotto davanti a voi e soprattutto davanti a te, o re Agrippa, per avere, dopo questa udienza, qualcosa da scrivere (At 25, 26). </w:t>
      </w:r>
    </w:p>
    <w:p w14:paraId="62CA0E7D"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Arrivati a Roma, fu concesso a Paolo di abitare per suo conto con un soldato di guardia (At 28, 16). Essi gli risposero: "Noi non abbiamo ricevuto nessuna lettera sul tuo conto dalla Giudea né alcuno dei fratelli è venuto a riferire o a parlar male di te (At 28, 21). Beato l'uomo al quale il Signore non mette in conto il peccato! (Rm 4, 8). Quindi ciascuno di noi renderà conto a Dio di se stesso (Rm 14, 12). Ma verrò presto, se piacerà al Signore, e mi renderò conto allora non già delle parole di quelli, gonfi di orgoglio, ma di ciò che veramente sanno fare (1Cor 4, 19). Non manca di rispetto, non cerca il suo interesse, non si adira, non tiene conto del male ricevuto (1Cor 13, 5). Per conto mio mi prodigherò volentieri, anzi consumerò me stesso per le vostre anime. Se io vi amo più intensamente, dovrei essere riamato di meno? (2Cor 12, 15). </w:t>
      </w:r>
    </w:p>
    <w:p w14:paraId="7C9AB0DE"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lastRenderedPageBreak/>
        <w:t xml:space="preserve">Per conto mio, sono convinto che resterò e continuerò a essere d'aiuto a voi tutti, per il progresso e la gioia della vostra fede (Fil 1, 25). Ben sapete proprio voi, Filippesi, che all'inizio della predicazione del vangelo, quando partii dalla Macedonia, nessuna Chiesa aprì con me un conto di dare o di avere, se non voi soli (Fil 4, 15). Nessuno v'impedisca di conseguire il premio, compiacendosi in pratiche di poco conto e nella venerazione degli angeli, seguendo le proprie pretese visioni, gonfio di vano orgoglio nella sua mente carnale (Col 2, 18).  Nella mia prima difesa in tribunale nessuno mi ha assistito; tutti mi hanno abbandonato. Non se ne tenga conto contro di loro (2Tm 4, 16). </w:t>
      </w:r>
    </w:p>
    <w:p w14:paraId="55801E3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Linguaggio sano e irreprensibile, perché il nostro avversario resti confuso, non avendo nulla di male da dire sul conto nostro (Tt 2, 8). E se in qualche cosa ti ha offeso o ti è debitore, metti tutto sul mio conto (Fm 1, 18). Non v'è creatura che possa nascondersi davanti a lui, ma tutto è nudo e scoperto agli occhi suoi e a lui noi dobbiamo rendere conto (Eb 4, 13). Tuttavia sono caduti, è impossibile rinnovarli una seconda volta portandoli alla conversione, dal momento che per loro conto crocifiggono di nuovo il Figlio di Dio e lo espongono all'infamia (Eb 6, 6). Obbedite ai vostri capi e state loro sottomessi, perché essi vegliano per vostre anime, come chi ha da renderne conto; obbedite, perché facciano questo con gioia e non gemendo: ciò non sarebbe vantaggioso per voi (Eb 13, 17). Ma renderanno conto a colui che è pronto a giudicare i vivi e i morti (1Pt 4, 5). </w:t>
      </w:r>
    </w:p>
    <w:p w14:paraId="2F14480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Lui stesso non conta più di me in questa casa; non mi ha proibito nulla, se non te, perché sei sua moglie. E come potrei fare questo grande male e peccare contro Dio?" (Gen 39, 9).  Disse a Giòsafat: "Verresti con me a combattere per Ramot di Galaad?". Giòsafat rispose al re di Israele: "Conta su di me come su te stesso, sul mio popolo come sul tuo, sui miei cavalli come sui tuoi" (1Re 22, 4). Si mosse e mandò a dire a Giòsafat re di Giuda: "Il re di Moab si è ribellato contro di me; vuoi partecipare con me alla guerra contro Moab?". Quegli rispose: "Ci verrò; conta su di me come su di te, sul mio popolo come sul tuo, sui miei cavalli come sui tuoi" (2Re 3, 7). Acab re di Israele disse a Giòsafat re di Giuda: "Vuoi venire con me contro Ramot di Gàlaad?". Gli rispose: "Conta su di me come su di te, sul mio popolo come sul tuo; sarò con te in battaglia" (2Cr 18, 3). </w:t>
      </w:r>
    </w:p>
    <w:p w14:paraId="381AF2EE"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Non vede egli la mia condotta e non conta tutti i miei passi? (Gb 31, 4). Egli conta il numero delle stelle e chiama ciascuna per nome (Sal 146, 4). Nelle città dei monti, nelle città della Sefèla, nelle città del mezzogiorno, nella terra di Beniamino, nei dintorni di Gerusalemme e nelle città di Giuda passeranno ancora le pecore sotto la mano di chi le conta, dice il Signore (Ger 33, 13). La circoncisione non conta nulla, e la non circoncisione non conta nulla; conta invece l'osservanza dei comandamenti di Dio (1Cor 7, 19). Poiché in Cristo Gesù non è la circoncisione che conta o la non circoncisione, ma la fede che opera per mezzo della carità (Gal 5, 6). Non è infatti la circoncisione che conta, né la non circoncisione, ma l'essere nuova creatura (Gal 6, 15).  Egli si unì ad Agar, che restò incinta. Ma, quando essa si accorse di essere incinta, la sua padrona non contò più nulla per lei (Gen 16, 4). </w:t>
      </w:r>
    </w:p>
    <w:p w14:paraId="7CE66082" w14:textId="77777777" w:rsidR="00C130AF" w:rsidRPr="00C130AF" w:rsidRDefault="00C130AF" w:rsidP="00C130AF">
      <w:pPr>
        <w:spacing w:after="120"/>
        <w:jc w:val="both"/>
        <w:rPr>
          <w:rFonts w:ascii="Arial" w:hAnsi="Arial" w:cs="Arial"/>
          <w:b/>
          <w:bCs/>
          <w:i/>
          <w:iCs/>
          <w:sz w:val="24"/>
          <w:szCs w:val="28"/>
        </w:rPr>
      </w:pPr>
    </w:p>
    <w:p w14:paraId="2D116971" w14:textId="77777777" w:rsidR="00C130AF" w:rsidRPr="00C130AF" w:rsidRDefault="00C130AF" w:rsidP="00C130AF">
      <w:pPr>
        <w:spacing w:after="120"/>
        <w:jc w:val="both"/>
        <w:rPr>
          <w:rFonts w:ascii="Arial" w:hAnsi="Arial" w:cs="Arial"/>
          <w:b/>
          <w:bCs/>
          <w:i/>
          <w:iCs/>
          <w:sz w:val="24"/>
          <w:szCs w:val="28"/>
        </w:rPr>
      </w:pPr>
      <w:bookmarkStart w:id="82" w:name="_Toc62163787"/>
      <w:r w:rsidRPr="00C130AF">
        <w:rPr>
          <w:rFonts w:ascii="Arial" w:hAnsi="Arial" w:cs="Arial"/>
          <w:b/>
          <w:bCs/>
          <w:i/>
          <w:iCs/>
          <w:sz w:val="24"/>
          <w:szCs w:val="28"/>
        </w:rPr>
        <w:t>PERVERTIRE PERVERSO PERVERSIONE</w:t>
      </w:r>
      <w:bookmarkEnd w:id="82"/>
    </w:p>
    <w:p w14:paraId="1006E49A"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lastRenderedPageBreak/>
        <w:t xml:space="preserve">La perversione è l’esatto contrario della conversione. Mentre la conversione è alla verità, alla luce, alla giustizia, secondo la Parola del Signore. La perversione è l’orientamento dell’anima, dello spirito, del corpo verso le tenebre, la falsità, l’ingiustizia, nella negazione, nell’oscuramento della Parola del nostro Dio. La perversione è la </w:t>
      </w:r>
      <w:r w:rsidRPr="00C130AF">
        <w:rPr>
          <w:rFonts w:ascii="Arial" w:hAnsi="Arial"/>
          <w:i/>
          <w:sz w:val="24"/>
          <w:szCs w:val="22"/>
        </w:rPr>
        <w:t>“consacrazione”</w:t>
      </w:r>
      <w:r w:rsidRPr="00C130AF">
        <w:rPr>
          <w:rFonts w:ascii="Arial" w:hAnsi="Arial"/>
          <w:sz w:val="24"/>
          <w:szCs w:val="22"/>
        </w:rPr>
        <w:t xml:space="preserve"> dell’uomo al male, nell’esclusione di ogni bene.</w:t>
      </w:r>
    </w:p>
    <w:p w14:paraId="737CA589"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La perversione possiamo definirla come l’ultimo stadio della corruzione. È lo stadio dal quale non c’è più ritorno. Il non ritorno è quando si raggiunge il peccato contro lo Spirito Santo: </w:t>
      </w:r>
      <w:r w:rsidRPr="00C130AF">
        <w:rPr>
          <w:rFonts w:ascii="Arial" w:hAnsi="Arial"/>
          <w:i/>
          <w:sz w:val="24"/>
          <w:szCs w:val="22"/>
        </w:rPr>
        <w:t>impugnare la verità conosciuta, impenitenza finale, disperazione della salute, presunzione di salvarsi senza merito, invidia della grazia altrui,  ostinazione nei peccati</w:t>
      </w:r>
      <w:r w:rsidRPr="00C130AF">
        <w:rPr>
          <w:rFonts w:ascii="Arial" w:hAnsi="Arial"/>
          <w:sz w:val="24"/>
          <w:szCs w:val="22"/>
        </w:rPr>
        <w:t>. Per un cuore che supera il limite del male, non c’è più ritorno. È la dannazione.</w:t>
      </w:r>
    </w:p>
    <w:p w14:paraId="0FE75E7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Dio guardò la terra ed ecco essa era corrotta, perché ogni uomo aveva pervertito la sua condotta sulla terra (Gen 6, 12). Ora gli uomini di Sòdoma erano perversi e peccavano molto contro il Signore (Gen 13, 13). Non accetterai doni, perché il dono acceca chi ha gli occhi aperti e perverte anche le parole dei giusti (Es 23, 8). Allora il Signore disse a Mosè: "Va’, scendi, perché il tuo popolo, che tu hai fatto uscire dal paese d'Egitto, si è pervertito (Es 32, 7). Non ti abbrutirai con alcuna bestia per contaminarti con essa; la donna non si abbrutirà con una bestia; è una perversione (Lv 18, 23). </w:t>
      </w:r>
    </w:p>
    <w:p w14:paraId="3A1F27FC"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Peccarono contro di lui i figli degeneri, generazione tortuosa e perversa (Dt 32, 5). Aveva settecento principesse per mogli e trecento concubine; le sue donne gli pervertirono il cuore (1Re 11, 3). Dopo questo fatto, Geroboamo non si convertì dalla sua condotta perversa. Egli continuò a prendere qua e là dal popolo i sacerdoti delle alture e a chiunque lo desiderasse dava l'investitura e quegli diveniva sacerdote delle alture (1Re 13, 33). Eliseo tornò in Gàlgala. Nella regione imperversava la carestia. Mentre i figli dei profeti stavano seduti davanti a lui, egli disse al suo servo: "Metti la pentola grande e cuoci una minestra per i figli dei profeti" (2Re 4, 38). Egli fece ciò che è retto agli occhi del Signore come agì Ozia suo padre, ma non entrò nel tempio e il popolo continuava a pervertirsi (2Cr 27, 2). </w:t>
      </w:r>
    </w:p>
    <w:p w14:paraId="584DCFF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Perché i falsi ragionamenti di nature perverse avevano sviato l'incontaminata buona fede dei governanti (Est 8, 12 f). Uscì da quelli una radice perversa, Antioco Epìfane, figlio del re Antioco che era stato ostaggio a Roma, e assunse il regno nell'anno centotrentasette del dominio dei Greci (1Mac 1, 10). Annullando i favori concessi dal re ai Giudei, ad opera di Giovanni, padre di quell'Eupòlemo che aveva guidato l'ambasciata presso i Romani per negoziare il patto d'amicizia e di alleanza, e sradicando le leggi cittadine inaugurò usanze perverse (2Mac 4, 11). Il trionfo degli empi è breve e la gioia del perverso è d'un istante? (Gb 20, 5). Questa è la sorte che Dio riserva all'uomo perverso, la parte a lui decretata da Dio (Gb 20, 29). Rompevo la mascella al perverso e dai suoi denti strappavo la preda (Gb 29, 17). </w:t>
      </w:r>
    </w:p>
    <w:p w14:paraId="3C2FA29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Perché non regni un uomo perverso, perché il popolo non abbia inciampi (Gb 34, 30). I perversi di cuore accumulano l'ira; non invocano aiuto, quando Dio li avvince in catene (Gb 36, 13). Con l'uomo puro tu sei puro, con il perverso tu sei astuto (Sal 17, 27). Perché temere nei giorni tristi, quando mi circonda la malizia dei perversi? (Sal 48, 6). Sono traviati gli empi fin dal seno materno, si pervertono fin dal grembo gli operatori di menzogna (Sal 57, 4). Lontano da me il cuore perverso, il malvagio non lo voglio conoscere (Sal 100, 4). Per salvarti dalla via del male, dall'uomo che parla di propositi </w:t>
      </w:r>
      <w:r w:rsidRPr="00C130AF">
        <w:rPr>
          <w:rFonts w:ascii="Arial" w:hAnsi="Arial"/>
          <w:i/>
          <w:iCs/>
          <w:sz w:val="22"/>
        </w:rPr>
        <w:lastRenderedPageBreak/>
        <w:t xml:space="preserve">perversi (Pr 2, 12). Che godono nel fare il male, gioiscono dei loro propositi perversi (Pr 2, 14). </w:t>
      </w:r>
    </w:p>
    <w:p w14:paraId="0A7CC091"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Tieni lungi da te la bocca perversa e allontana da te le labbra fallaci (Pr 4, 24). Il perverso, uomo iniquo, va con la bocca distorta (Pr 6, 12). Tutte le parole della mia bocca sono giuste; niente vi è in esse di fallace o perverso (Pr 8, 8). Temere il Signore è odiare il male: io detesto la superbia, l'arroganza, la cattiva condotta e la bocca perversa (Pr 8, 13). La bocca del giusto esprime la sapienza, la lingua perversa sarà tagliata (Pr 10, 31). Le labbra del giusto stillano benevolenza, la bocca degli empi perversità (Pr 10, 32). L'integrità degli uomini retti li guida, la perversità dei perfidi li rovina (Pr 11, 3). Un uomo è lodato per il senno, chi ha un cuore perverso è disprezzato (Pr 12, 8). Nella strada della giustizia è la vita, il sentiero dei perversi conduce alla morte (Pr 12, 28). </w:t>
      </w:r>
    </w:p>
    <w:p w14:paraId="6EF4220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La condotta perversa è in abominio al Signore; egli ama chi pratica la giustizia (Pr 15, 9). L'uomo perverso produce la sciagura, sulle sue labbra c'è come un fuoco ardente (Pr 16, 27). Un cuore perverso non troverà mai felicità, una lingua tortuosa andrà in malora (Pr 17, 20). Meglio un povero di condotta integra che un ricco di costumi perversi (Pr 19, 1). Spine e tranelli sono sulla via del perverso; chi ha cura di se stesso sta lontano (Pr 22, 5). Meglio un povero dalla condotta integra che uno dai costumi perversi, anche se ricco (Pr 28, 6). Infatti i figli nati da unioni illegali attestano la perversità dei genitori nel giudizio di essi (Sap 4, 6). Colpendoli invece a poco a poco, lasciavi posto al pentimento, sebbene tu non ignorassi che la loro razza era perversa e la loro malvagità naturale e che la loro mentalità non sarebbe mai cambiata (Sap 12, 10). Confusione dei buoni, ingratitudine per i favori, corruzione di anime, perversione sessuale, disordini matrimoniali, adulterio e dissolutezza (Sap 14, 26). </w:t>
      </w:r>
    </w:p>
    <w:p w14:paraId="26C9B4C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Non ci indusse in errore né l'invenzione umana di un'arte perversa, né la sterile fatica dei pittori, immagini deturpate di vari colori (Sap 15, 4). Tali </w:t>
      </w:r>
      <w:proofErr w:type="spellStart"/>
      <w:r w:rsidRPr="00C130AF">
        <w:rPr>
          <w:rFonts w:ascii="Arial" w:hAnsi="Arial"/>
          <w:i/>
          <w:iCs/>
          <w:sz w:val="22"/>
        </w:rPr>
        <w:t>cose</w:t>
      </w:r>
      <w:proofErr w:type="spellEnd"/>
      <w:r w:rsidRPr="00C130AF">
        <w:rPr>
          <w:rFonts w:ascii="Arial" w:hAnsi="Arial"/>
          <w:i/>
          <w:iCs/>
          <w:sz w:val="22"/>
        </w:rPr>
        <w:t xml:space="preserve"> pensa chi ha il cuore perverso; lo stolto, appunto errando, pensa sciocchezze (Sir 16, 23). Un cuore perverso causerà dolore, un uomo dalla molta esperienza saprà ripagarlo (Sir 36, 20). Perciò il Signore non avrà pietà dei suoi giovani, non si impietosirà degli orfani e delle vedove, perché tutti sono empi e perversi; ogni bocca proferisce parole stolte. Con tutto ciò non si calma la sua ira e ancora la sua mano rimane stesa (Is 9, 16). Quanto siete perversi! Forse che il vasaio è stimato pari alla creta? Un oggetto può dire del suo autore: "Non mi ha fatto lui"? E un vaso può dire del vasaio: "Non capisce"? (Is 29, 16). </w:t>
      </w:r>
    </w:p>
    <w:p w14:paraId="2329923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Pertanto dice il Santo di Israele: "Poiché voi rigettate questo avvertimento e confidate nella perversità e nella perfidia, ponendole a vostro sostegno (Is 30, 12). Le vostre palme sono macchiate di sangue e le vostre dita di iniquità; le vostre labbra proferiscono menzogne, la vostra lingua sussurra perversità (Is 59, 3). Alza gli occhi sui colli e osserva: dove non ti sei disonorata? Tu sedevi sulle vie aspettandoli, come fa l'Arabo nel deserto. Così anche la terra hai contaminato con impudicizia e perversità (Ger 3, 2). Circoncidetevi per il Signore, circoncidete il vostro cuore, uomini di Giuda e abitanti di Gerusalemme, perché la mia ira non divampi come fuoco e non bruci senza che alcuno la possa spegnere, a causa delle vostre azioni perverse (Ger 4, 4). </w:t>
      </w:r>
    </w:p>
    <w:p w14:paraId="0CDAD98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lastRenderedPageBreak/>
        <w:t xml:space="preserve">Che ha da fare il mio diletto nella mia casa, con la sua perversa condotta? Voti e carne di sacrifici allontanano forse da te la tua sventura, e così potrai ancora schiamazzare di gioia? (Ger 11, 15). Ora annunzia, dunque, agli uomini di Giuda e agli abitanti di Gerusalemme: Dice il Signore: Ecco preparo contro di voi una calamità e medito contro di voi un progetto. Su, abbandonate la vostra condotta perversa, migliorate le vostre abitudini e le vostre azioni" (Ger 18, 11). Se hanno assistito al mio consiglio, facciano udire le mie parole al mio popolo e li distolgano dalla loro condotta perversa e dalla malvagità delle loro azioni (Ger 23, 22). </w:t>
      </w:r>
    </w:p>
    <w:p w14:paraId="42D763C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Quando vi diceva: Ognuno abbandoni la sua condotta perversa e le sue opere malvage; allora potrete abitare nel paese che il Signore ha dato a voi e ai vostri padri dai tempi antichi e per sempre (Ger 25, 5). Forse ti ascolteranno e ognuno abbandonerà la propria condotta perversa; in tal caso disdirò tutto il male che pensavo di fare loro a causa della malvagità delle loro azioni (Ger 26, 3). Vi ho inviato tutti i miei servi, i profeti, con viva sollecitudine per dirvi: Abbandonate ciascuno la vostra condotta perversa, emendate le vostre azioni e non seguite altri dei per servirli, per poter abitare nel paese che ho concesso a voi e ai vostri padri, ma voi non avete prestato orecchio e non mi avete dato retta (Ger 35, 15). </w:t>
      </w:r>
    </w:p>
    <w:p w14:paraId="5C1AFC4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Forse quelli della casa di Giuda, sentendo tutto il male che mi propongo di fare loro, abbandoneranno ciascuno la sua condotta perversa e allora perdonerò le loro iniquità e i loro peccati" (Ger 36, 3). Forse si umilieranno con suppliche dinanzi al Signore e abbandoneranno ciascuno la sua condotta perversa, perché grande è l'ira e il furore che il Signore ha espresso verso questo popolo" (Ger 36, 7). Ma ciascuno di noi ha seguito le perverse inclinazioni del suo cuore, ha servito dèi stranieri e ha fatto ciò che è male agli occhi del Signore nostro Dio (Bar 1, 22). Ma noi non abbiamo placato lo sdegno del Signore, rinunziando ai perversi affetti del nostro cuore (Bar 2, 8). Ha mandato contro di loro un popolo lontano, una gente perversa di lingua straniera, che non ha avuto rispetto dei vecchi, né pietà dei bambini (Bar 4, 15). Se io dico al malvagio: Tu morirai! e tu non lo avverti e non parli perché il malvagio desista dalla sua condotta perversa e viva, egli, il malvagio, morirà per la sua iniquità, ma della sua morte io domanderò conto a te (Ez 3, 18). </w:t>
      </w:r>
    </w:p>
    <w:p w14:paraId="124CA10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Ma se tu ammonisci il malvagio ed egli non si allontana dalla sua malvagità e dalla sua perversa condotta, egli morirà per il suo peccato, ma tu ti sarai salvato (Ez 3, 19). Chi ha venduto non tornerà in possesso di ciò che ha venduto anche se rimarrà in vita, perché la condanna contro il loro fasto non sarà revocata e nessuno nella sua perversità potrà preservare la sua esistenza (Ez 7, 13). Ora, dopo tutta la tua perversione, guai, guai a te! Oracolo del Signore Dio (Ez 16, 23). Tu hai fatto il contrario delle altre donne, quando ti prostituivi: nessuno è corso dietro a te, mentre tu hai distribuito doni e non ne hai ricevuti, tanto eri pervertita (Ez 16, 34). Mentre tu hai false visioni e ti si predicono sorti bugiarde, la spada sarà messa alla gola degli empi perversi, il cui giorno è venuto, al colmo della loro malvagità (Ez 21, 34). </w:t>
      </w:r>
    </w:p>
    <w:p w14:paraId="20CA9211"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Dì loro: Com'è vero ch'io vivo - oracolo del Signore Dio - io non </w:t>
      </w:r>
      <w:proofErr w:type="spellStart"/>
      <w:r w:rsidRPr="00C130AF">
        <w:rPr>
          <w:rFonts w:ascii="Arial" w:hAnsi="Arial"/>
          <w:i/>
          <w:iCs/>
          <w:sz w:val="22"/>
        </w:rPr>
        <w:t>godo</w:t>
      </w:r>
      <w:proofErr w:type="spellEnd"/>
      <w:r w:rsidRPr="00C130AF">
        <w:rPr>
          <w:rFonts w:ascii="Arial" w:hAnsi="Arial"/>
          <w:i/>
          <w:iCs/>
          <w:sz w:val="22"/>
        </w:rPr>
        <w:t xml:space="preserve"> della morte dell'empio, ma che l'empio desista dalla sua condotta e viva. Convertitevi dalla vostra condotta perversa! Perché volete perire, o Israeliti? (Ez 33, 11). Il giorno dopo, tutto il popolo si adunò nella casa di Ioakim, suo marito, e andarono là anche i due anziani pieni di perverse intenzioni per </w:t>
      </w:r>
      <w:r w:rsidRPr="00C130AF">
        <w:rPr>
          <w:rFonts w:ascii="Arial" w:hAnsi="Arial"/>
          <w:i/>
          <w:iCs/>
          <w:sz w:val="22"/>
        </w:rPr>
        <w:lastRenderedPageBreak/>
        <w:t xml:space="preserve">condannare a morte Susanna (Dn 13, 28). Aveva il velo e quei perversi ordinarono che le fosse tolto per godere almeno così della sua bellezza (Dn 13, 32). Allontanato questo, fece venire l'altro e gli disse: "Razza di Canaan e non di Giuda, la bellezza ti ha sedotto, la passione ti ha pervertito il cuore! (Dn 13, 56). </w:t>
      </w:r>
    </w:p>
    <w:p w14:paraId="165247B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Io pensavo: "Almeno ora mi temerà! Accoglierà la correzione. Non si cancelleranno dai suoi occhi tutte le punizioni che le ho inflitte". Ma invece si sono affrettati a pervertire di nuovo ogni loro azione (Sof 3, 7). Non siate come i vostri padri, ai quali i profeti di un tempo andavano gridando: Dice il Signore degli eserciti: Tornate indietro dal vostro cammino perverso e dalle vostre opere malvage. Ma essi non vollero ascoltare e non mi prestarono attenzione, dice il Signore (Zc 1, 4). "Una generazione perversa e adultera pretende un segno! Ma nessun segno le sarà dato, se non il segno di Giona profeta (Mt 12, 39). Allora va, si prende sette altri spiriti peggiori ed entra a prendervi dimora; e la nuova condizione di quell'uomo diventa peggiore della prima. Così avverrà anche a questa generazione perversa" (Mt 12, 45). </w:t>
      </w:r>
    </w:p>
    <w:p w14:paraId="6D95A0B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Una generazione perversa e adultera cerca un segno, ma nessun segno le sarà dato se non il segno di Giona". E lasciatili, se ne andò (Mt 16, 4). E Gesù rispose: "O generazione incredula e perversa! Fino a quando starò con voi? Fino a quando dovrò sopportarvi? Portatemelo qui" (Mt 17, 17). Gesù rispose: "O generazione incredula e perversa, fino a quando sarò con voi e vi sopporterò? Conducimi qui tuo figlio" (Lc 9, 41). Con molte altre parole li scongiurava e li esortava: "Salvatevi da questa generazione perversa" (At 2, 40). Perfino di mezzo a voi sorgeranno alcuni a insegnare dottrine perverse per attirare discepoli dietro di sé (At 20, 30). Tutti hanno traviato e si son pervertiti; non c'è chi compia il bene, non ce n'è neppure uno (Rm 3, 12). Celebriamo dunque la festa non con il lievito vecchio, né con lievito di malizia e di perversità, ma con azzimi di sincerità e di verità (1Cor 5, 8). </w:t>
      </w:r>
    </w:p>
    <w:p w14:paraId="2042EAD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Che ha dato se stesso per i nostri peccati, per strapparci da questo mondo perverso, secondo la volontà di Dio e Padre nostro (Gal 1, 4). Perché siate irreprensibili e semplici, figli di Dio immacolati in mezzo a una generazione perversa e degenere, nella quale dovete splendere come astri nel mondo (Fil 2, 15). E veniamo liberati dagli uomini perversi e malvagi. Non è di tutti infatti è la fede (2Ts 3, 2). I fornicatori, i pervertiti, i trafficanti di uomini, i falsi, gli spergiuri e per ogni altra cosa che è contraria alla sana dottrina (1Tm 1, 10). </w:t>
      </w:r>
    </w:p>
    <w:p w14:paraId="4237FEAA"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Guardate perciò, fratelli, che non si trovi in nessuno di voi un cuore perverso e senza fede che si allontani dal Dio vivente (Eb 3, 12). Non fate in voi stessi preferenze e non siete giudici dai giudizi perversi? (Gc 2, 4). Poiché chi lo saluta partecipa alle sue opere perverse (2Gv 1, 11). Il perverso continui pure a essere perverso, l'impuro continui ad essere impuro e il giusto continui a praticare la giustizia e il santo si santifichi ancora (Ap 22, 11). </w:t>
      </w:r>
    </w:p>
    <w:p w14:paraId="7931A150" w14:textId="77777777" w:rsidR="00C130AF" w:rsidRPr="00C130AF" w:rsidRDefault="00C130AF" w:rsidP="00C130AF">
      <w:pPr>
        <w:spacing w:after="120"/>
        <w:jc w:val="both"/>
        <w:rPr>
          <w:rFonts w:ascii="Arial" w:hAnsi="Arial" w:cs="Arial"/>
          <w:b/>
          <w:bCs/>
          <w:i/>
          <w:iCs/>
          <w:sz w:val="24"/>
          <w:szCs w:val="28"/>
        </w:rPr>
      </w:pPr>
    </w:p>
    <w:p w14:paraId="000666F0" w14:textId="77777777" w:rsidR="00C130AF" w:rsidRPr="00C130AF" w:rsidRDefault="00C130AF" w:rsidP="00C130AF">
      <w:pPr>
        <w:spacing w:after="120"/>
        <w:jc w:val="both"/>
        <w:rPr>
          <w:rFonts w:ascii="Arial" w:hAnsi="Arial" w:cs="Arial"/>
          <w:b/>
          <w:bCs/>
          <w:i/>
          <w:iCs/>
          <w:sz w:val="24"/>
          <w:szCs w:val="28"/>
        </w:rPr>
      </w:pPr>
      <w:bookmarkStart w:id="83" w:name="_Toc62163788"/>
      <w:r w:rsidRPr="00C130AF">
        <w:rPr>
          <w:rFonts w:ascii="Arial" w:hAnsi="Arial" w:cs="Arial"/>
          <w:b/>
          <w:bCs/>
          <w:i/>
          <w:iCs/>
          <w:sz w:val="24"/>
          <w:szCs w:val="28"/>
        </w:rPr>
        <w:t>EMPIETÀ</w:t>
      </w:r>
      <w:bookmarkEnd w:id="83"/>
      <w:r w:rsidRPr="00C130AF">
        <w:rPr>
          <w:rFonts w:ascii="Arial" w:hAnsi="Arial" w:cs="Arial"/>
          <w:b/>
          <w:bCs/>
          <w:i/>
          <w:iCs/>
          <w:sz w:val="24"/>
          <w:szCs w:val="28"/>
        </w:rPr>
        <w:t xml:space="preserve"> </w:t>
      </w:r>
    </w:p>
    <w:p w14:paraId="10A7B5D2"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L’Empietà è il contrario della pietà. Mentre nella pietà, che per noi cristiani è vero dono dello Spirito Santo, si ama il Signore con purissimo amore di figli, nell’empietà si ama il male e lo spirito del male come fossimo suoi veri figli. Anziché avere Dio per Padre, si ha per padre il diavolo. Nell’empietà si diviene diavoli e figli del diavolo, giungendo fino all’adorazione del male, della bestia, di ciò che è il contrario di Dio. </w:t>
      </w:r>
    </w:p>
    <w:p w14:paraId="0CF6E859"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lastRenderedPageBreak/>
        <w:t>Nel Vangelo secondo Giovanni e nell’Apocalisse sono manifestate le nefaste conseguenze dell’empietà. Viene adorata la bestia, cioè Satana, come Dio. Si diviene diavoli e figli del diavolo, si combatte con accanimento contro Dio e i suoi profeti fino ad ucciderli. Chi cade in questo orrendo peccato è già nel fuoco eterno. Come può un uomo che adora la bestia divenire un adoratore del vero Dio, Signore e Padre?</w:t>
      </w:r>
    </w:p>
    <w:p w14:paraId="773C622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Egli disse alla comunità: "Allontanatevi dalle tende di questi uomini empi e non toccate nulla di ciò che è loro, perché non periate a causa di tutti i loro peccati" (Nm 16, 26). Sui passi dei giusti Egli veglia, ma gli empi svaniscono nelle tenebre. Certo non prevarrà l'uomo malgrado la sua forza (1Sam 2, 9). Perciò disse loro: "Perché dunque fate tali cose? Io sento infatti da parte di tutto il popolo le vostre azioni empie! (1Sam 2, 23). Come dice il proverbio antico: Dagli empi esce l'empietà e la mia mano non sarà contro di te (1Sam 24, 14). Perché mi sono mantenuto nelle vie del Signore, non sono stato empio, lontano dal mio Dio (2Sam 22, 22). </w:t>
      </w:r>
    </w:p>
    <w:p w14:paraId="628E9FA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Se nel paese in cui saranno deportati rientreranno in se stessi e faranno ritorno a te supplicandoti nel paese della loro prigionia, dicendo: Abbiamo peccato, abbiamo agito da malvagi e da empi (1Re 8, 47). Se, nel paese in cui saranno stati deportati, rientrando in se stessi, si convertiranno a te supplicandoti nel paese della loro prigionia dicendo: Abbiamo peccato, abbiamo agito da malvagi e da empi (2Cr 6, 37). Il veggente Ieu, figlio di Canàni, gli andò incontro e disse a Giòsafat: "Si doveva forse recare aiuto a un empio? Potevi dunque amare coloro che odiano il Signore? Per questo lo sdegno del Signore è contro di te (2Cr 19, 2). In seguito Giòsafat, re di Giuda, si alleò con Acazia re di Israele che agiva con empietà (2Cr 20, 35). Anch'egli imitò la condotta della casa di Acab, perché sua madre lo consigliava ad agire da empio (2Cr 22, 3). </w:t>
      </w:r>
    </w:p>
    <w:p w14:paraId="148F622C"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Abbiamo rinnovato e consacrato tutti gli oggetti che il re Acaz con empietà aveva messo da parte durante il suo regno. Ecco stanno davanti all'altare del Signore" (2Cr 29, 19). Tu sei stato giusto in tutto quello che ci è avvenuto, poiché tu hai agito fedelmente, mentre noi ci siamo comportati con empietà (Ne 9, 33). Tu hai conoscenza di tutto e sai che io odio la gloria degli empi e detesto il letto dei non circoncisi e di qualunque straniero (Est 4, 17 u). In quei giorni sorsero da Israele figli empi che persuasero molti dicendo: "Andiamo e facciamo lega con le nazioni che ci stanno attorno, perché da quando ci siamo separati da loro, ci sono capitati molti mali" (1Mac 1, 11). Vi stabilirono una razza empia, uomini scellerati, che si fortificarono dentro (1Mac 1, 34). Viste le empietà che si commettevano in Giuda e Gerusalemme (1Mac 2, 6). </w:t>
      </w:r>
    </w:p>
    <w:p w14:paraId="5BB5F4A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Così organizzarono un contingente di forze e percossero con ira i peccatori e gli uomini empi con furore; gli scampati fuggirono tra i pagani per salvarsi (1Mac 2, 44). Inseguì gli empi braccandoli; i perturbatori del popolo distrusse con il fuoco (1Mac 3, 5). Gli empi sbigottirono per paura di lui e tutti i malfattori furono confusi e si avviò la salvezza per mano di lui (1Mac 3, 6). Egli passò per le città di Giuda e vi disperse gli empi e distolse l'ira da Israele (1Mac 3, 8). Fece i preparativi e si unì a lui un forte gruppo di empi per aiutarlo a vendicarsi degli Israeliti (1Mac 3, 15). Costoro vengono contro di noi pieni d'insolenza e di empietà per eliminare noi, le nostre mogli e i nostri figli e saccheggiarci (1Mac 3, 20). </w:t>
      </w:r>
    </w:p>
    <w:p w14:paraId="6E78374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lastRenderedPageBreak/>
        <w:t xml:space="preserve">Allora andarono da lui tutti gli uomini perfidi ed empi d'Israele, guidati da Alcimo che aspirava al sommo sacerdozio (1Mac 7, 5). Abbatti allo stesso modo questo esercito davanti a noi oggi; sappiano tutti gli altri che egli ha parlato empiamente contro il tuo santuario e tu giudicalo secondo le sue empietà" (1Mac 7, 42). Bàcchide scelse gli uomini più empi e li fece padroni della regione (1Mac 9, 25). Tutti gli empi tennero questo consiglio: "Ecco Giònata e i suoi vivono tranquilli e sicuri. Noi dunque faremo venire Bàcchide e li catturerà tutti in una sola notte" (1Mac 9, 58). Così si riposò la spada in Israele. Giònata risiedeva in Micmas e incominciò a governare il popolo e a far scomparire gli empi da Israele (1Mac 9, 73). </w:t>
      </w:r>
    </w:p>
    <w:p w14:paraId="14EDCC5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In tutto sia benedetto il nostro Dio, che ha consegnato alla morte gli empi (2Mac 1, 17). Non resta impunito il comportarsi empiamente contro le leggi divine, come dimostrerà chiaramente il successivo periodo di tempo (2Mac 4, 17). E afferrò con empie mani gli arredi sacri; quanto dagli altri re era stato deposto per l'abbellimento e lo splendore del luogo e per segno d'onore, egli lo saccheggiò con le sue mani sacrileghe (2Mac 5, 16). E veramente il fatto che agli empi è data libertà per poco tempo, e subito incappano nei castighi, è segno di grande benevolenza (2Mac 6, 13). Ma tu, o sacrilego e il più empio di tutti gli uomini, non esaltarti invano, alimentando segrete speranze, mentre alzi la mano contro i figli del Cielo (2Mac 7, 34). </w:t>
      </w:r>
    </w:p>
    <w:p w14:paraId="01C4801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Alzarono allora suppliche al Signore, perché riguardasse il popolo da tutti calpestato, avesse pietà del tempio profanato da uomini empi (2Mac 8, 2). Tenendo davanti agli occhi le violenze da essi empiamente perpetrate contro il luogo santo e lo strazio della città messa a ludibrio e ancora la soppressione dell'ordinamento politico degli antenati (2Mac 8, 17). Mentre si celebrava la vittoria in patria, bruciarono coloro che avevano incendiato le sacre porte, compreso Callìstene, che si era rifugiato in una casupola; ricevette così una degna mercede della sua empietà (2Mac 8, 33). </w:t>
      </w:r>
    </w:p>
    <w:p w14:paraId="6A71E5F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Gli assediati, fidando delle fortificazioni del luogo, bestemmiavano in modo orribile e lanciavano empie frasi (2Mac 10, 34). Giuda dirigeva l'inseguimento con ogni energia, trafiggendo quegli empi: ne sterminò circa trentamila (2Mac 12, 23). Preferendo morire nobilmente piuttosto che divenire schiavo degli empi e subire insulti indegni della sua nobiltà (2Mac 14, 42). I tuoi nemici saranno coperti di vergogna e la tenda degli empi più non sarà (Gb 8, 22). Questo mi sarà pegno di vittoria, perché un empio non si presenterebbe davanti a lui (Gb 13, 16). </w:t>
      </w:r>
    </w:p>
    <w:p w14:paraId="2E8F194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Il trionfo degli empi è breve e la gioia del perverso è d'un istante? (Gb 20, 5). Non hanno forse in mano il loro benessere? Il consiglio degli empi non è lungi da lui? (Gb 21, 16). Quante volte si spegne la lucerna degli empi, o la sventura piomba su di loro, e infliggerà loro castighi con ira? (Gb 21, 17). Infatti, voi dite: "Dov'è la casa del prepotente, dove sono le tende degli empi?" (Gb 21, 28). Vuoi tu seguire il sentiero d'un tempo, già battuto da uomini empi (Gb 22, 15). Eppure egli aveva riempito le loro case di beni, anche se i propositi degli empi erano lontani da lui (Gb 22, 18). Bene, Giobbe sia esaminato fino in fondo, per le sue risposte da uomo empio (Gb 34, 36). Ma se colmi la misura con giudizi da empio, giudizio e condanna ti seguiranno (Gb 36, 17). </w:t>
      </w:r>
    </w:p>
    <w:p w14:paraId="42C8C72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Beato l'uomo che non segue il consiglio degli empi, non indugia nella via dei peccatori e non siede in compagnia degli stolti (Sal 1, 1). Non così, non così gli empi: ma come pula che il vento disperde (Sal 1, 4). Perciò non </w:t>
      </w:r>
      <w:r w:rsidRPr="00C130AF">
        <w:rPr>
          <w:rFonts w:ascii="Arial" w:hAnsi="Arial"/>
          <w:i/>
          <w:iCs/>
          <w:sz w:val="22"/>
        </w:rPr>
        <w:lastRenderedPageBreak/>
        <w:t xml:space="preserve">reggeranno gli empi nel giudizio, né i peccatori nell'assemblea dei giusti (Sal 1, 5). Il Signore veglia sul cammino dei giusti, ma la via degli empi andrà in rovina (Sal 1, 6). Poni fine al male degli empi; rafforza l'uomo retto, tu che provi mente e cuore, Dio giusto (Sal 7, 10). Tornino gli empi negli inferi, tutti i popoli che dimenticano Dio (Sal 9, 18). </w:t>
      </w:r>
    </w:p>
    <w:p w14:paraId="2B8C01C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Ecco, gli empi tendono l'arco, aggiustano la freccia sulla corda per colpire nel buio i retti di cuore (Sal 10, 2). Il Signore scruta giusti ed empi, egli odia chi ama la violenza (Sal 10, 5). Farà piovere sugli empi brace, fuoco e zolfo, vento bruciante toccherà loro in sorte (Sal 10, 6). Mentre gli empi si aggirano intorno, emergono i peggiori tra gli uomini (Sal 11, 9). Di fronte agli empi che mi opprimono, ai nemici che mi accerchiano (Sal 16, 9). Sorgi, Signore, affrontalo, abbattilo; con la tua spada scampami dagli empi (Sal 16, 13).  Perché ho custodito le vie del Signore, non ho abbandonato empiamente il mio Dio (Sal 17, 22). </w:t>
      </w:r>
    </w:p>
    <w:p w14:paraId="352CD90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Odio l'alleanza dei malvagi, non mi associo con gli empi (Sal 25, 5). Non travolgermi con gli empi, con quelli che operano il male. Parlano di pace al loro prossimo, ma hanno la malizia nel cuore (Sal 27, 3). Signore, ch'io non resti confuso, perché ti ho invocato; siano confusi gli empi, tacciano negli inferi (Sal 30, 18). Non mi raggiunga il piede dei superbi, non mi disperda la mano degli empi (Sal 35, 12). Di Davide. Non adirarti contro gli empi non invidiare i malfattori (Sal 36, 1). Gli empi sfoderano la spada e tendono l'arco per abbattere il misero e l'indigente, per uccidere chi cammina sulla retta via (Sal 36, 14). Il poco del giusto è cosa migliore dell'abbondanza degli empi (Sal 36, 16). Perché le braccia degli empi saranno spezzate, ma il Signore è il sostegno dei giusti (Sal 36, 17). </w:t>
      </w:r>
    </w:p>
    <w:p w14:paraId="148EC20E"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Poiché gli empi periranno, i nemici del Signore appassiranno come lo splendore dei prati, tutti come fumo svaniranno (Sal 36, 20). Perché il Signore ama la giustizia e non abbandona i suoi fedeli; gli empi saranno distrutti per sempre e la loro stirpe sarà sterminata (Sal 36, 28). Spera nel Signore e segui la sua via: ti esalterà e tu possederai la terra e vedrai lo sterminio degli empi (Sal 36, 34). Ma tutti i peccatori saranno distrutti, la discendenza degli empi sarà sterminata (Sal 36, 38). Il Signore viene in loro aiuto e li scampa, li libera dagli empi e dà loro salvezza, perché in lui si sono rifugiati (Sal 36, 40). Sono traviati gli empi fin dal seno materno, si pervertono fin dal grembo gli operatori di menzogna (Sal 57, 4). </w:t>
      </w:r>
    </w:p>
    <w:p w14:paraId="43B744C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Il giusto godrà nel vedere la vendetta, laverà i piedi nel sangue degli empi (Sal 57, 11). Proteggimi dalla congiura degli empi dal tumulto dei malvagi (Sal 63, 3). Come si disperde il fumo, tu li disperdi; come fonde la cera di fronte al fuoco, periscano gli empi davanti a Dio (Sal 67, 3). Ecco, questi sono gli empi: sempre tranquilli, ammassano ricchezze (Sal 72, 12). Dico a chi si vanta: "Non vantatevi". E agli empi: "Non alzate la testa!" (Sal 74, 5). Poiché nella mano del Signore è un calice ricolmo di vino drogato. Egli ne versa: fino alla feccia ne dovranno sorbire, ne berranno tutti gli empi della terra (Sal 74, 9). </w:t>
      </w:r>
    </w:p>
    <w:p w14:paraId="68D5D71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Annienterò tutta l'arroganza degli empi, allora si alzerà la potenza dei giusti (Sal 74, 11). Fino a quando giudicherete iniquamente e sosterrete la parte degli empi? (Sal 81, 2). Salvate il debole e l'indigente, liberatelo dalla mano degli empi" (Sal 81, 4). Per me un giorno nei tuoi atri è più che mille altrove, stare sulla soglia della casa del mio Dio è meglio che abitare nelle tende degli empi (Sal 83, 11). Solo che tu guardi, con i tuoi occhi vedrai il castigo </w:t>
      </w:r>
      <w:r w:rsidRPr="00C130AF">
        <w:rPr>
          <w:rFonts w:ascii="Arial" w:hAnsi="Arial"/>
          <w:i/>
          <w:iCs/>
          <w:sz w:val="22"/>
        </w:rPr>
        <w:lastRenderedPageBreak/>
        <w:t xml:space="preserve">degli empi (Sal 90, 8). Fino a quando gli empi, Signore, fino a quando gli empi trionferanno? (Sal 93, 3). Odiate il male, voi che amate il Signore: lui che custodisce la vita dei suoi fedeli li strapperà dalle mani degli empi (Sal 96, 10). Sterminerò ogni mattino tutti gli empi del paese, per estirpare dalla città del Signore quanti operano il male (Sal 100, 8). </w:t>
      </w:r>
    </w:p>
    <w:p w14:paraId="6EA9568F"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Scompaiano i peccatori dalla terra e più non esistano gli empi. Benedici il Signore, anima mia (Sal 103, 35). Abbiamo peccato come i nostri padri, abbiamo fatto il male, siamo stati empi (Sal 105, 6). Suscita un empio contro di lui e un accusatore stia alla sua destra (Sal 108, 6). L'empio vede e si adira, digrigna i denti e si consuma. Ma il desiderio degli empi fallisce (Sal 111, 10). M'ha preso lo sdegno contro gli empi che abbandonano la tua legge (Sal 118, 53). I lacci degli empi mi hanno avvinto, ma non ho dimenticato la tua legge (Sal 118, 61). Gli empi mi insidiano per rovinarmi, ma io medito i tuoi insegnamenti (Sal 118, 95).</w:t>
      </w:r>
    </w:p>
    <w:p w14:paraId="716A978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Gli empi mi hanno teso i loro lacci, ma non ho deviato dai tuoi precetti (Sal 118, 110). Consideri scorie tutti gli empi della terra, perciò amo i tuoi insegnamenti (Sal 118, 119). Lontano dagli empi è la salvezza, perché non cercano il tuo volere (Sal 118, 155). Egli non lascerà pesare lo scettro degli empi sul possesso dei giusti, perché i giusti non stendano le mani a compiere il male (Sal 124, 3). Il Signore è giusto: ha spezzato il giogo degli empi (Sal 128, 4). Proteggimi, Signore, dalle mani degli empi, salvami dall'uomo violento: essi tramano per farmi cadere (Sal 139, 5). Signore, non soddisfare i desideri degli empi, non favorire le loro trame (Sal 139, 9). </w:t>
      </w:r>
    </w:p>
    <w:p w14:paraId="2144A96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Gli empi cadono insieme nelle loro reti, ma io passerò oltre incolume (Sal 140, 10). Il Signore protegge quanti lo amano, ma disperde tutti gli empi (Sal 144, 20). Il Signore protegge lo straniero, egli sostiene l'orfano e la vedova, ma sconvolge le vie degli empi (Sal 145, 9). Il Signore sostiene gli umili ma abbassa fino a terra gli empi (Sal 146, 6). Non temerai per uno spavento improvviso, né per la rovina degli empi quando verrà (Pr 3, 25). Non battere la strada degli empi e non procedere per la via dei malvagi (Pr 4, 14). La via degli empi è come l'oscurità: non sanno dove saranno spinti a cadere (Pr 4, 19). </w:t>
      </w:r>
    </w:p>
    <w:p w14:paraId="6223C2A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Il Signore non lascia patir la fame al giusto, ma delude la cupidigia degli empi (Pr 10, 3). Le benedizioni del Signore sul capo del giusto, la bocca degli empi nasconde il sopruso (Pr 10, 6). La memoria del giusto è in benedizione, il nome degli empi svanisce (Pr 10, 7). Fonte di vita è la bocca del giusto, la bocca degli empi nasconde violenza (Pr 10, 11). Argento pregiato è la lingua del giusto, il cuore degli empi vale ben poco (Pr 10, 20). L'attesa dei giusti finirà in gioia, ma la speranza degli empi svanirà (Pr 10, 28). Il giusto non vacillerà mai, ma gli empi non dureranno sulla terra (Pr 10, 30). </w:t>
      </w:r>
    </w:p>
    <w:p w14:paraId="10EEC87A"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Le labbra del giusto stillano benevolenza, la bocca degli empi perversità (Pr 10, 32). La giustizia dell'uomo onesto gli spiana la via; per la sua empietà cade l'empio (Pr 11, 5). Della prosperità dei giusti la città si rallegra, per la scomparsa degli empi si fa festa (Pr 11, 10). Con la benedizione degli uomini retti si innalza una città, la bocca degli empi la demolisce (Pr 11, 11). La brama dei giusti è solo il bene, la speranza degli empi svanisce (Pr 11, 23). I pensieri dei giusti sono equità, i propositi degli empi sono frode (Pr 12, 5). Le parole degli empi sono agguati sanguinari, ma la bocca degli uomini retti vi si sottrarrà (Pr 12, 6). Gli empi, una volta abbattuti, più non sono, ma la casa dei giusti sta salda (Pr 12, 7). </w:t>
      </w:r>
    </w:p>
    <w:p w14:paraId="338D9AF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lastRenderedPageBreak/>
        <w:t>Il giusto ha cura del suo bestiame, ma i sentimenti degli empi sono spietati (Pr 12, 10). Al giusto non può capitare alcun danno, gli empi saranno pieni di mali (Pr 12, 21). Il giusto è guida per il suo prossimo, ma la via degli empi fa smarrire (Pr 12, 26). La luce dei giusti allieta, la lucerna degli empi si spegne (Pr 13, 9). Il giusto mangia a sazietà, ma il ventre degli empi soffre la fame (Pr 13, 25). La casa degli empi rovinerà, ma la tenda degli uomini retti avrà successo (Pr 14, 11). I malvagi si inchinano davanti ai buoni, gli empi davanti alle porte del giusto (Pr 14, 19).</w:t>
      </w:r>
    </w:p>
    <w:p w14:paraId="5A7E6A0A"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Il sacrificio degli empi è in abominio al Signore, la supplica degli uomini retti gli è gradita (Pr 15, 8). La mente del giusto medita prima di rispondere, la bocca degli empi esprime malvagità (Pr 15, 28). Il Signore è lontano dagli empi, ma egli ascolta la preghiera dei giusti (Pr 15, 29). Il testimone iniquo si beffa della giustizia e la bocca degli empi ingoia l'iniquità (Pr 19, 28). Occhi alteri e cuore superbo, lucerna degli empi, è il peccato (Pr 21, 4). La violenza degli empi li travolge, perché rifiutano di praticare la giustizia (Pr 21, 7). </w:t>
      </w:r>
    </w:p>
    <w:p w14:paraId="3EB6F4F3"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Il Giusto osserva la casa dell'empio e precipita gli empi nella sventura (Pr 21, 12). Il sacrificio degli empi è un abominio, tanto più se offerto con cattiva intenzione (Pr 21, 27). Perché se il giusto cade sette volte, egli si rialza, ma gli empi soccombono nella sventura (Pr 24, 16). Non irritarti per i malvagi e non invidiare gli empi (Pr 24, 19). Perché non ci sarà avvenire per il malvagio e la lucerna degli empi si estinguerà (Pr 24, 20). Un uomo empio che opprime i miseri è una pioggia torrenziale che non porta pane (Pr 28, 3). Grande è la gioia quando trionfano i giusti, ma se prevalgono gli empi ognuno si nasconde (Pr 28, 12). Se prevalgono gli empi, tutti si nascondono, se essi periscono, sono potenti i giusti (Pr 28, 28). Quando comandano i giusti, il popolo gioisce, quando governano gli empi, il popolo geme (Pr 29, 2). </w:t>
      </w:r>
    </w:p>
    <w:p w14:paraId="0BDFD6A9"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Frattanto ho visto empi venir condotti alla sepoltura; invece, partirsene dal luogo santo ed essere dimenticati nella città coloro che avevano operato rettamente. Anche questo è vanità (Qo 8, 10).  Sulla terra si ha questa delusione: vi sono giusti ai quali tocca la sorte meritata dagli empi con le loro opere, e vi sono empi ai quali tocca la sorte meritata dai giusti con le loro opere. Io dico che anche questo è vanità (Qo 8, 14).  Gli empi invocano su di sé la morte con gesti e con parole, ritenendola amica si consumano per essa e con essa concludono alleanza, perché son degni di appartenerle(Sap 1, 16). </w:t>
      </w:r>
    </w:p>
    <w:p w14:paraId="253AD6B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Ma gli empi per i loro pensieri riceveranno il castigo, essi che han disprezzato il giusto e si son ribellati al Signore (Sap 3, 10). La discendenza numerosa degli empi non servirà a nulla; e dalle sue bastarde propaggini non metterà profonde radici né si consoliderà su una base sicura (Sap 4, 3). Il giusto defunto condanna gli empi ancora in vita; una giovinezza, giunta in breve alla perfezione, condanna la lunga vecchiaia dell'ingiusto (Sap 4, 16). E mentre perivano gli empi, salvò un giusto, che fuggiva il fuoco caduto sulle cinque città (Sap 10, 6). Per questo i giusti spogliarono gli empi e celebrarono, Signore, il tuo nome santo e lodarono concordi la tua mano protettrice (Sap 10, 20). </w:t>
      </w:r>
    </w:p>
    <w:p w14:paraId="5D4B91E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Difatti, messi alla prova, sebbene puniti con misericordia, compresero quali tormenti avevano sofferto gli empi, giudicati nella collera (Sap 11, 9). Pur potendo in battaglia dare gli empi in mano dei giusti, oppure distruggerli con bestie feroci o all'istante con un ordine inesorabile (Sap 12, 9). Perché sono ugualmente in odio a Dio l'empio e la sua empietà (Sap 14, 9). Essendo </w:t>
      </w:r>
      <w:r w:rsidRPr="00C130AF">
        <w:rPr>
          <w:rFonts w:ascii="Arial" w:hAnsi="Arial"/>
          <w:i/>
          <w:iCs/>
          <w:sz w:val="22"/>
        </w:rPr>
        <w:lastRenderedPageBreak/>
        <w:t xml:space="preserve">mortale, una cosa morta produce con empie mani. Egli è sempre migliore degli oggetti che adora, rispetto a essi possiede la vita, ma quelli giammai (Sap 15, 17). Gli empi, che rifiutavano di conoscerti, furono colpiti con la forza del tuo braccio, perseguitati da strane piogge e da grandine, da acquazzoni travolgenti, e divorati dal fuoco (Sap 16, 16). </w:t>
      </w:r>
    </w:p>
    <w:p w14:paraId="372934F1"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Talvolta la fiamma si attenuava per non bruciare gli animali inviati contro gli empi e per far loro comprendere a tal vista che erano incalzati dal giudizio di Dio (Sap 16, 18). Sugli empi si riversò sino alla fine uno sdegno implacabile, perché Dio prevedeva anche il loro futuro (Sap 19, 1). Non compiacerti del benessere degli empi, ricòrdati che non giungeranno agli inferi impuniti (Sir 9, 12). Errore e tenebre sono per gli empi e il male resta per i malvagi (Sir 11, 16). Poiché anche l'Altissimo odia i peccatori e farà giustizia degli empi (Sir 12, 6). </w:t>
      </w:r>
    </w:p>
    <w:p w14:paraId="42E0DC37"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Egli non ha comandato a nessuno di essere empio e non ha dato a nessuno il permesso di peccare (Sir 15, 20). Non desiderare una moltitudine di figli buoni a nulla, non gioire per figli empi (Sir 16, 1). Non confidare su una loro vita lunga e non fondarti sul loro numero, poiché è preferibile uno a mille e morir senza figli che averne degli empi (Sir 16, 3). Quando un empio maledice l'avversario, maledice se stesso (Sir 21, 27). Il lutto per un morto, sette giorni; per uno stolto ed empio tutti i giorni della sua vita (Sir 22, 11). Un uomo assennato non trascura l'avvertimento, quello empio e superbo non prova alcun timore (Sir 32, 18). </w:t>
      </w:r>
    </w:p>
    <w:p w14:paraId="476CFB9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L'Altissimo non gradisce le offerte degli empi, e per la moltitudine delle vittime non perdona i peccati (Sir 34, 19). Le sue vie sono diritte per i santi, ma per gli empi piene di inciampi (Sir 39, 24). Denti delle fiere, scorpioni e vipere, e spade vendicatrici sono per la rovina degli empi (Sir 39, 30). La stirpe degli empi non aumenterà i suoi rami, le radici impure saranno sopra una pietra dura (Sir 40, 15). Figli abominevoli sono i figli dei peccatori, una stirpe empia è nella dimora dei malvagi (Sir 41, 5). Contro un padre empio imprecano i figli, perché sono disprezzati a causa sua (Sir 41, 7). Guai a voi, uomini empi, che avete abbandonato la legge di Dio altissimo! (Sir 41, 8). </w:t>
      </w:r>
    </w:p>
    <w:p w14:paraId="3AFC2F30"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Quanto è dalla terra ritornerà alla terra, così gli empi dalla maledizione alla distruzione (Sir 41, 10). Perciò il Signore non avrà pietà dei suoi giovani, non si impietosirà degli orfani e delle vedove, perché tutti sono empi e perversi; ogni bocca proferisce parole stolte. Con tutto ciò non si calma la sua ira e ancora la sua mano rimane stesa (Is 9, 16). Contro una nazione empia io la mando e la comando contro un popolo con cui sono in collera perché lo saccheggi, lo depredi e lo calpesti come fango di strada (Is 10, 6).  Io punirò il mondo per il male, gli empi per la loro iniquità; farò cessare la superbia dei protervi e umilierò l'orgoglio dei tiranni (Is 13, 11). </w:t>
      </w:r>
    </w:p>
    <w:p w14:paraId="77AB16C8"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Poiché l'abietto fa discorsi abietti e il suo cuore trama iniquità, per commettere empietà e affermare errori intorno al Signore, per lasciare vuoto lo stomaco dell'affamato e far mancare la bevanda all'assetato (Is 32, 6). Hanno paura in Sion i peccatori, lo spavento si è impadronito degli empi. "Chi di noi può abitare presso un fuoco divorante? Chi di noi può abitare tra fiamme perenni?" (Is 33, 14). Gli si diede sepoltura con gli empi, con il ricco fu il suo tumulo, sebbene non avesse commesso violenza né vi fosse inganno nella sua bocca (Is 53, 9). Perciò io gli darò in premio le moltitudini, dei potenti egli farà bottino, perché ha consegnato se stesso alla morte ed è </w:t>
      </w:r>
      <w:r w:rsidRPr="00C130AF">
        <w:rPr>
          <w:rFonts w:ascii="Arial" w:hAnsi="Arial"/>
          <w:i/>
          <w:iCs/>
          <w:sz w:val="22"/>
        </w:rPr>
        <w:lastRenderedPageBreak/>
        <w:t xml:space="preserve">stato annoverato fra gli empi, mentre egli portava il peccato di molti e intercedeva per i peccatori (Is 53, 12). </w:t>
      </w:r>
    </w:p>
    <w:p w14:paraId="7995E86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Gli empi sono come un mare agitato che non può calmarsi e le cui acque portano su melma e fango (Is 57, 20). Non v'è pace per gli empi, dice il mio Dio (Is 57, 21). Allora lo invocherai e il Signore ti risponderà; implorerai aiuto ed egli dirà: "Eccomi!". Se toglierai di mezzo a te l'oppressione, il puntare il dito e il parlare empio (Is 58, 9). Perché gli empi hanno calpestato il tuo santuario, i nostri avversari hanno profanato il tuo luogo santo? (Is 63, 18). Tu sei troppo giusto, Signore, perché io possa discutere con te; ma vorrei solo rivolgerti una parola sulla giustizia. Perché le cose degli empi prosperano? Perché tutti i traditori sono tranquilli? (Ger 12, 1). Perfino il profeta, perfino il sacerdote sono empi, perfino nella mia casa ho trovato la loro malvagità. Oracolo del Signore (Ger 23, 11). Il rumore giunge fino all'estremità della terra, perché il Signore viene a giudizio con le nazioni; egli istruisce il giudizio riguardo a ogni uomo, abbandona gli empi alla spada. Parola del Signore (Ger 25, 31). </w:t>
      </w:r>
    </w:p>
    <w:p w14:paraId="070160B5"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Noi abbiamo peccato, siamo stati empi, abbiamo trasgredito, Signore Dio nostro, i tuoi comandamenti (Bar 2, 12). Essa si è ribellata con empietà alle mie leggi più delle genti e ai miei statuti più dei paesi che la circondano: hanno disprezzato i miei decreti e non han camminato secondo i miei comandamenti (Ez 5, 6). A te, sconsacrato, empio principe d'Israele, di cui è giunto il giorno con il tempo della tua iniquità finale (Ez 21, 30). Mentre tu hai false visioni e ti si predicono sorti bugiarde, la spada sarà messa alla gola degli empi perversi, il cui giorno è venuto, al colmo della loro malvagità (Ez 21, 34). Io lo diedi in balìa di un principe di popoli; lo rigettai a causa della sua empietà (Ez 31, 11). </w:t>
      </w:r>
    </w:p>
    <w:p w14:paraId="5AE7B686"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Se io dico all'empio: Empio tu morirai, e tu non parli per distoglier l'empio dalla sua condotta, egli, l'empio, morirà per la sua iniquità; ma della sua morte chiederò conto a te (Ez 33, 8). Ci hai dato in potere dei nostri nemici, ingiusti, i peggiori fra gli empi, e di un re iniquo, il più malvagio su tutta la terra (Dn 3, 32). Abbiamo peccato e abbiamo operato da malvagi e da empi, siamo stati ribelli, ci siamo allontanati dai tuoi comandamenti e dalle tue leggi! (Dn 9, 5). Signore Dio nostro, che hai fatto uscire il tuo popolo dall'Egitto con mano forte e ti sei fatto un nome, come è oggi, noi abbiamo peccato, abbiamo agito da empi (Dn 9, 15). Molti saranno purificati, resi candidi, integri, ma gli empi agiranno empiamente: nessuno degli empi intenderà queste cose, ma i saggi le intenderanno (Dn 12, 10). </w:t>
      </w:r>
    </w:p>
    <w:p w14:paraId="06522A6B"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Avete arato empietà e mietuto ingiustizia, avete mangiato il frutto della menzogna. Poiché hai riposto fiducia nei tuoi carri e nella moltitudine dei tuoi guerrieri (Os 10, 13). Distruggerò uomini e bestie; sterminerò gli uccelli del cielo e i pesci del mare, abbatterò gli empi; sterminerò l'uomo dalla terra. Oracolo del Signore (Sof 1, 3). Se Edom dicesse: "Siamo stati distrutti, ma ci rialzeremo dalle nostre rovine!", il Signore degli Eserciti dichiara: Essi ricostruiranno: ma io demolirò. Saranno chiamati Regione empia e Popolo contro cui il Signore è adirato per sempre (Ml 1, 4). Calpesterete gli empi ridotti in cenere sotto le piante dei vostri piedi nel giorno che io preparo, dice il Signore degli Eserciti (Ml 3, 21). </w:t>
      </w:r>
    </w:p>
    <w:p w14:paraId="19320864"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Dopo che, secondo il prestabilito disegno e la prescienza di Dio, fu consegnato a voi, voi l'avete inchiodato sulla croce per mano di empi e l'avete ucciso (At 2, 23). In realtà l'ira di Dio si rivela dal cielo contro ogni empietà e </w:t>
      </w:r>
      <w:r w:rsidRPr="00C130AF">
        <w:rPr>
          <w:rFonts w:ascii="Arial" w:hAnsi="Arial"/>
          <w:i/>
          <w:iCs/>
          <w:sz w:val="22"/>
        </w:rPr>
        <w:lastRenderedPageBreak/>
        <w:t xml:space="preserve">ogni ingiustizia di uomini che soffocano la verità nell'ingiustizia (Rm 1, 18). Infatti, mentre noi eravamo ancora peccatori, Cristo morì per gli empi nel tempo stabilito (Rm 5, 6). Allora tutto Israele sarà salvato come sta scritto: Da Sion uscirà il liberatore, egli toglierà le empietà da Giacobbe (Rm 11, 26). E con ogni sorta di empio inganno per quelli che vanno in rovina perché non hanno accolto l'amore della verità per essere salvi (2Ts 2, 10). </w:t>
      </w:r>
    </w:p>
    <w:p w14:paraId="2F789CAD"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Sono convinto che la legge non è fatta per il giusto, ma per gli iniqui e i ribelli, per gli empi e i peccatori, per i sacrileghi e i profanatori, per i parricidi e i matricidi, per gli assassini (1Tm 1, 9). Non risparmiò il mondo antico, ma tuttavia con altri sette salvò Noè, banditore di giustizia, mentre faceva piombare il diluvio su un mondo di empi (2Pt 2, 5). Condannò alla distruzione le città di Sòdoma e Gomorra, riducendole in cenere, ponendo un esempio a quanti sarebbero vissuti empiamente (2Pt 2, 6). </w:t>
      </w:r>
    </w:p>
    <w:p w14:paraId="411F631A"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 xml:space="preserve">Il Signore sa liberare i pii dalla prova e serbare gli empi per il castigo nel giorno del giudizio (2Pt 2, 9). Ora, i cieli e la terra attuali sono conservati dalla medesima parola, riservati al fuoco per il giorno del giudizio e della rovina degli empi (2Pt 3, 7). Voi dunque, carissimi, essendo stati preavvisati, state in guardia per non venir meno nella vostra fermezza, travolti anche voi dall'errore degli empi (2Pt 3, 17). </w:t>
      </w:r>
    </w:p>
    <w:p w14:paraId="6C29B682" w14:textId="77777777" w:rsidR="00C130AF" w:rsidRPr="00C130AF" w:rsidRDefault="00C130AF" w:rsidP="00C130AF">
      <w:pPr>
        <w:spacing w:after="120"/>
        <w:ind w:left="567" w:right="567"/>
        <w:jc w:val="both"/>
        <w:rPr>
          <w:rFonts w:ascii="Arial" w:hAnsi="Arial"/>
          <w:i/>
          <w:iCs/>
          <w:sz w:val="22"/>
        </w:rPr>
      </w:pPr>
      <w:r w:rsidRPr="00C130AF">
        <w:rPr>
          <w:rFonts w:ascii="Arial" w:hAnsi="Arial"/>
          <w:i/>
          <w:iCs/>
          <w:sz w:val="22"/>
        </w:rPr>
        <w:t>Si sono infiltrati infatti tra voi alcuni individui - i quali sono già stati segnati da tempo per questa condanna - empi che trovano pretesto alla loro dissolutezza nella grazia del nostro Dio, rinnegando il nostro unico padrone e signore Gesù Cristo (Gd 1, 4). E per convincere tutti gli empi di tutte le opere di empietà che hanno commesso e di tutti gli insulti che peccatori empi hanno pronunziato contro di lui" (Gd 1, 15). Essi vi dicevano: "Alla fine dei tempi vi saranno impostori, che si comporteranno secondo le loro empie passioni" (Gd 1, 18).</w:t>
      </w:r>
    </w:p>
    <w:p w14:paraId="174B7FCE" w14:textId="77777777" w:rsidR="00C130AF" w:rsidRPr="00C130AF" w:rsidRDefault="00C130AF" w:rsidP="00C130AF">
      <w:pPr>
        <w:spacing w:after="120"/>
        <w:jc w:val="both"/>
        <w:rPr>
          <w:rFonts w:ascii="Arial" w:hAnsi="Arial"/>
          <w:b/>
          <w:bCs/>
          <w:i/>
          <w:iCs/>
          <w:sz w:val="24"/>
        </w:rPr>
      </w:pPr>
      <w:r w:rsidRPr="00C130AF">
        <w:rPr>
          <w:rFonts w:ascii="Arial" w:hAnsi="Arial"/>
          <w:b/>
          <w:bCs/>
          <w:i/>
          <w:iCs/>
          <w:sz w:val="24"/>
        </w:rPr>
        <w:t xml:space="preserve"> </w:t>
      </w:r>
    </w:p>
    <w:p w14:paraId="4672CEF0" w14:textId="77777777" w:rsidR="00C130AF" w:rsidRPr="00C130AF" w:rsidRDefault="00C130AF" w:rsidP="00C130AF">
      <w:pPr>
        <w:spacing w:after="120"/>
        <w:jc w:val="both"/>
        <w:rPr>
          <w:rFonts w:ascii="Arial" w:hAnsi="Arial" w:cs="Arial"/>
          <w:b/>
          <w:bCs/>
          <w:i/>
          <w:iCs/>
          <w:sz w:val="24"/>
          <w:szCs w:val="28"/>
        </w:rPr>
      </w:pPr>
      <w:bookmarkStart w:id="84" w:name="_Toc62163789"/>
      <w:r w:rsidRPr="00C130AF">
        <w:rPr>
          <w:rFonts w:ascii="Arial" w:hAnsi="Arial" w:cs="Arial"/>
          <w:b/>
          <w:bCs/>
          <w:i/>
          <w:iCs/>
          <w:sz w:val="24"/>
          <w:szCs w:val="28"/>
        </w:rPr>
        <w:t>PENSARE SECONDO IL DIO DELLA SCRITTURA</w:t>
      </w:r>
      <w:bookmarkEnd w:id="84"/>
      <w:r w:rsidRPr="00C130AF">
        <w:rPr>
          <w:rFonts w:ascii="Arial" w:hAnsi="Arial" w:cs="Arial"/>
          <w:b/>
          <w:bCs/>
          <w:i/>
          <w:iCs/>
          <w:sz w:val="24"/>
          <w:szCs w:val="28"/>
        </w:rPr>
        <w:t xml:space="preserve"> </w:t>
      </w:r>
    </w:p>
    <w:p w14:paraId="3D79A381"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Un principio di logica esige che ogni conclusione deve trovarsi nei principi, altrimenti essa è falsa. Da un principio possono estrarsi molte conclusioni, importante è che esse tutte si trovino nel principio. Tra principio e conclusioni deve regnare la stessa relazione che vi è tra l’albero è il frutto. Non si può piantare un fico per raccogliere pere, né si pianta un pero per raccogliere fichi. Sarebbe un assurdo di natura.</w:t>
      </w:r>
    </w:p>
    <w:p w14:paraId="7E826F4A"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Tutta la teologia che si produce nel mondo – iniziando da Adamo fino all’ultimo uomo che verrà sulla nostra terra – non è principio di argomentazione, ma conclusione. Se è conclusione, deve trovarsi tutta nel principio. Poiché unico principio della teologia è la Parola del Signore, ogni teologia deve trovare la verità delle sue conclusioni nella Parola, altrimenti essa è falsa, o non perfettamente vera, o ereticale,</w:t>
      </w:r>
    </w:p>
    <w:p w14:paraId="6CF46B82"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Ora, leggendo tutte le parole del Signore, dalla prima pagina della Genesi fino all’ultimo versetto dell’Apocalisse, passando per ogni libro, ogni capitolo, ogni versetto, ogni parola, vi è un discorso univoco. La verità viene sviluppata, ma non alterata. Viene aggiornata ma non cancellata. Viene migliorata, ma non modificata. C’è in essa una crescita costante, mai una decrescita. La sua luce diviene sempre più potente.</w:t>
      </w:r>
    </w:p>
    <w:p w14:paraId="77CD3D5B"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lastRenderedPageBreak/>
        <w:t>Se andiamo a leggere le conclusioni che traggono gli uomini da questa luce intensissima, notiamo che tra il pensiero secondo il Dio della Scrittura e il pensiero che gli uomini traggono da esso, spesso non vi è alcuna relazione di continuità. È come se ci trovassimo in due mondi differenti, senza alcuna relazione tra i due mondi. Dio pensa per i fatti suoi e gli uomini per i fatti loro. L’abisso è incolmabile.</w:t>
      </w:r>
    </w:p>
    <w:p w14:paraId="17B7B1E4"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 xml:space="preserve">Si può affermare che la verità del pensiero di Dio è totalmente assente dal pensiero degli uomini. Ma se il pensiero degli uomini è senza la verità del pensiero di Dio, il Dio da loro proposto, insegnato è un Dio falso, perché non corrisponde al Dio vero. Ma se il Dio insegnato è falso, Cristo è falso, lo Spirito Santo è falso, la Chiesa è falsa, i suoi ministri sono falsi, i suoi seguaci sono falsi. Non sono nella verità del pensiero di Dio. </w:t>
      </w:r>
    </w:p>
    <w:p w14:paraId="7D30259B"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A questo punto vi sono solo due vie da percorrere: o la Chiesa dice ad ogni uomo che la Scrittura per essa non è più il principio, il fondamento, la sorgente eterna della sua verità – naturalmente sempre da comprendere nella più potente luce dello Spirito Santo – o dice invece che il pensiero dei suoi figli non è il suo pensiero, il pensiero al quale essa si ispira, denunciando apertamente la sua falsità.</w:t>
      </w:r>
    </w:p>
    <w:p w14:paraId="3B1FAAD6"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È questo un obbligo verso il mondo. Cristo e il Dio unico non possono stare insieme. O Cristo o il Dio unico. La Chiesa come unica e sola via di salvezza vera, eterna e le altre religioni tutte professate come via di salvezza, non possono stare insieme. Una verità esclude l’altra. La Chiesa è obbligata a non ingannare né il mondo né i suoi seguaci. Se il Vangelo è uguale agli altri libri sacri, ognuno è libero di seguire la sua via.</w:t>
      </w:r>
    </w:p>
    <w:p w14:paraId="48E9B393" w14:textId="77777777" w:rsidR="00C130AF" w:rsidRPr="00C130AF" w:rsidRDefault="00C130AF" w:rsidP="00C130AF">
      <w:pPr>
        <w:spacing w:after="120"/>
        <w:jc w:val="both"/>
        <w:rPr>
          <w:rFonts w:ascii="Arial" w:hAnsi="Arial"/>
          <w:sz w:val="24"/>
          <w:szCs w:val="22"/>
        </w:rPr>
      </w:pPr>
      <w:r w:rsidRPr="00C130AF">
        <w:rPr>
          <w:rFonts w:ascii="Arial" w:hAnsi="Arial"/>
          <w:sz w:val="24"/>
          <w:szCs w:val="22"/>
        </w:rPr>
        <w:t>Vergine Maria, Madre della Redenzione, vieni in nostro soccorso e aiuto. Vedi lo smarrimento dei cuori e dei pensieri. Chiedi al tuo Figlio Gesù che intervenga con la sua potentissima luce e ci rimetta tutti nella sua purissima verità. Angeli, Santi, non permettete che vi sia questo abisso incolmabile tra il pensiero di Cristo e quello dei suoi adoratori. Lo esige il cristiano. Lo esige il mondo per la sua salvezza.</w:t>
      </w:r>
    </w:p>
    <w:bookmarkEnd w:id="17"/>
    <w:p w14:paraId="6A338C1E" w14:textId="77777777" w:rsidR="00C130AF" w:rsidRPr="00C130AF" w:rsidRDefault="00C130AF" w:rsidP="00C130AF">
      <w:pPr>
        <w:spacing w:after="120"/>
        <w:jc w:val="both"/>
        <w:rPr>
          <w:rFonts w:ascii="Arial" w:hAnsi="Arial"/>
          <w:sz w:val="24"/>
          <w:szCs w:val="22"/>
        </w:rPr>
      </w:pPr>
    </w:p>
    <w:p w14:paraId="56935DCC" w14:textId="77777777" w:rsidR="00C130AF" w:rsidRPr="00C130AF" w:rsidRDefault="00C130AF" w:rsidP="00C130AF">
      <w:pPr>
        <w:spacing w:after="120"/>
        <w:jc w:val="both"/>
        <w:rPr>
          <w:rFonts w:ascii="Arial" w:hAnsi="Arial"/>
          <w:sz w:val="24"/>
          <w:szCs w:val="22"/>
        </w:rPr>
      </w:pPr>
    </w:p>
    <w:p w14:paraId="6E824175" w14:textId="77777777" w:rsidR="00C130AF" w:rsidRPr="00C130AF" w:rsidRDefault="00C130AF" w:rsidP="00C130AF">
      <w:pPr>
        <w:keepNext/>
        <w:spacing w:after="240"/>
        <w:jc w:val="center"/>
        <w:outlineLvl w:val="0"/>
        <w:rPr>
          <w:rFonts w:ascii="Arial" w:hAnsi="Arial"/>
          <w:b/>
          <w:sz w:val="40"/>
        </w:rPr>
      </w:pPr>
      <w:bookmarkStart w:id="85" w:name="_Toc165107071"/>
      <w:r w:rsidRPr="00C130AF">
        <w:rPr>
          <w:rFonts w:ascii="Arial" w:hAnsi="Arial"/>
          <w:b/>
          <w:sz w:val="40"/>
        </w:rPr>
        <w:t>INDICE</w:t>
      </w:r>
      <w:bookmarkEnd w:id="85"/>
    </w:p>
    <w:p w14:paraId="19F4907E" w14:textId="0091AFB0" w:rsidR="00B74838" w:rsidRDefault="00C130AF">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sidRPr="00C130AF">
        <w:rPr>
          <w:rFonts w:ascii="Arial" w:hAnsi="Arial"/>
          <w:bCs/>
          <w:sz w:val="40"/>
        </w:rPr>
        <w:fldChar w:fldCharType="begin"/>
      </w:r>
      <w:r w:rsidRPr="00C130AF">
        <w:rPr>
          <w:rFonts w:ascii="Arial" w:hAnsi="Arial"/>
          <w:bCs/>
          <w:sz w:val="40"/>
        </w:rPr>
        <w:instrText xml:space="preserve"> TOC \o "1-4" \h \z \u </w:instrText>
      </w:r>
      <w:r w:rsidRPr="00C130AF">
        <w:rPr>
          <w:rFonts w:ascii="Arial" w:hAnsi="Arial"/>
          <w:bCs/>
          <w:sz w:val="40"/>
        </w:rPr>
        <w:fldChar w:fldCharType="separate"/>
      </w:r>
      <w:hyperlink w:anchor="_Toc165107064" w:history="1">
        <w:r w:rsidR="00B74838" w:rsidRPr="0089309E">
          <w:rPr>
            <w:rStyle w:val="Collegamentoipertestuale"/>
            <w:noProof/>
          </w:rPr>
          <w:t>LA MORALE NEL LIBRO DEL PROFETA SOFONIA</w:t>
        </w:r>
        <w:r w:rsidR="00B74838">
          <w:rPr>
            <w:noProof/>
            <w:webHidden/>
          </w:rPr>
          <w:tab/>
        </w:r>
        <w:r w:rsidR="00B74838">
          <w:rPr>
            <w:noProof/>
            <w:webHidden/>
          </w:rPr>
          <w:fldChar w:fldCharType="begin"/>
        </w:r>
        <w:r w:rsidR="00B74838">
          <w:rPr>
            <w:noProof/>
            <w:webHidden/>
          </w:rPr>
          <w:instrText xml:space="preserve"> PAGEREF _Toc165107064 \h </w:instrText>
        </w:r>
        <w:r w:rsidR="00B74838">
          <w:rPr>
            <w:noProof/>
            <w:webHidden/>
          </w:rPr>
        </w:r>
        <w:r w:rsidR="00B74838">
          <w:rPr>
            <w:noProof/>
            <w:webHidden/>
          </w:rPr>
          <w:fldChar w:fldCharType="separate"/>
        </w:r>
        <w:r w:rsidR="00B74838">
          <w:rPr>
            <w:noProof/>
            <w:webHidden/>
          </w:rPr>
          <w:t>1</w:t>
        </w:r>
        <w:r w:rsidR="00B74838">
          <w:rPr>
            <w:noProof/>
            <w:webHidden/>
          </w:rPr>
          <w:fldChar w:fldCharType="end"/>
        </w:r>
      </w:hyperlink>
    </w:p>
    <w:p w14:paraId="56580218" w14:textId="7BCD1D34" w:rsidR="00B74838" w:rsidRDefault="00B74838">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7065" w:history="1">
        <w:r w:rsidRPr="0089309E">
          <w:rPr>
            <w:rStyle w:val="Collegamentoipertestuale"/>
            <w:rFonts w:ascii="Arial" w:hAnsi="Arial"/>
            <w:b/>
            <w:noProof/>
          </w:rPr>
          <w:t>AMARO È IL GIORNO DEL SIGNORE!</w:t>
        </w:r>
        <w:r>
          <w:rPr>
            <w:noProof/>
            <w:webHidden/>
          </w:rPr>
          <w:tab/>
        </w:r>
        <w:r>
          <w:rPr>
            <w:noProof/>
            <w:webHidden/>
          </w:rPr>
          <w:fldChar w:fldCharType="begin"/>
        </w:r>
        <w:r>
          <w:rPr>
            <w:noProof/>
            <w:webHidden/>
          </w:rPr>
          <w:instrText xml:space="preserve"> PAGEREF _Toc165107065 \h </w:instrText>
        </w:r>
        <w:r>
          <w:rPr>
            <w:noProof/>
            <w:webHidden/>
          </w:rPr>
        </w:r>
        <w:r>
          <w:rPr>
            <w:noProof/>
            <w:webHidden/>
          </w:rPr>
          <w:fldChar w:fldCharType="separate"/>
        </w:r>
        <w:r>
          <w:rPr>
            <w:noProof/>
            <w:webHidden/>
          </w:rPr>
          <w:t>1</w:t>
        </w:r>
        <w:r>
          <w:rPr>
            <w:noProof/>
            <w:webHidden/>
          </w:rPr>
          <w:fldChar w:fldCharType="end"/>
        </w:r>
      </w:hyperlink>
    </w:p>
    <w:p w14:paraId="09554823" w14:textId="76E95BC1" w:rsidR="00B74838" w:rsidRDefault="00B74838">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7066" w:history="1">
        <w:r w:rsidRPr="0089309E">
          <w:rPr>
            <w:rStyle w:val="Collegamentoipertestuale"/>
            <w:rFonts w:ascii="Arial" w:hAnsi="Arial"/>
            <w:b/>
            <w:noProof/>
          </w:rPr>
          <w:t>IL GIUDIZIO DI DIO SU QUANTI COMMETTONO INIQUITÀ</w:t>
        </w:r>
        <w:r>
          <w:rPr>
            <w:noProof/>
            <w:webHidden/>
          </w:rPr>
          <w:tab/>
        </w:r>
        <w:r>
          <w:rPr>
            <w:noProof/>
            <w:webHidden/>
          </w:rPr>
          <w:fldChar w:fldCharType="begin"/>
        </w:r>
        <w:r>
          <w:rPr>
            <w:noProof/>
            <w:webHidden/>
          </w:rPr>
          <w:instrText xml:space="preserve"> PAGEREF _Toc165107066 \h </w:instrText>
        </w:r>
        <w:r>
          <w:rPr>
            <w:noProof/>
            <w:webHidden/>
          </w:rPr>
        </w:r>
        <w:r>
          <w:rPr>
            <w:noProof/>
            <w:webHidden/>
          </w:rPr>
          <w:fldChar w:fldCharType="separate"/>
        </w:r>
        <w:r>
          <w:rPr>
            <w:noProof/>
            <w:webHidden/>
          </w:rPr>
          <w:t>27</w:t>
        </w:r>
        <w:r>
          <w:rPr>
            <w:noProof/>
            <w:webHidden/>
          </w:rPr>
          <w:fldChar w:fldCharType="end"/>
        </w:r>
      </w:hyperlink>
    </w:p>
    <w:p w14:paraId="27BD0C08" w14:textId="438A80DF" w:rsidR="00B74838" w:rsidRDefault="00B74838">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7067" w:history="1">
        <w:r w:rsidRPr="0089309E">
          <w:rPr>
            <w:rStyle w:val="Collegamentoipertestuale"/>
            <w:noProof/>
          </w:rPr>
          <w:t>APPENDICE</w:t>
        </w:r>
        <w:r>
          <w:rPr>
            <w:noProof/>
            <w:webHidden/>
          </w:rPr>
          <w:tab/>
        </w:r>
        <w:r>
          <w:rPr>
            <w:noProof/>
            <w:webHidden/>
          </w:rPr>
          <w:fldChar w:fldCharType="begin"/>
        </w:r>
        <w:r>
          <w:rPr>
            <w:noProof/>
            <w:webHidden/>
          </w:rPr>
          <w:instrText xml:space="preserve"> PAGEREF _Toc165107067 \h </w:instrText>
        </w:r>
        <w:r>
          <w:rPr>
            <w:noProof/>
            <w:webHidden/>
          </w:rPr>
        </w:r>
        <w:r>
          <w:rPr>
            <w:noProof/>
            <w:webHidden/>
          </w:rPr>
          <w:fldChar w:fldCharType="separate"/>
        </w:r>
        <w:r>
          <w:rPr>
            <w:noProof/>
            <w:webHidden/>
          </w:rPr>
          <w:t>46</w:t>
        </w:r>
        <w:r>
          <w:rPr>
            <w:noProof/>
            <w:webHidden/>
          </w:rPr>
          <w:fldChar w:fldCharType="end"/>
        </w:r>
      </w:hyperlink>
    </w:p>
    <w:p w14:paraId="1A8353EB" w14:textId="609F8F2E" w:rsidR="00B74838" w:rsidRDefault="00B7483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7068" w:history="1">
        <w:r w:rsidRPr="0089309E">
          <w:rPr>
            <w:rStyle w:val="Collegamentoipertestuale"/>
            <w:noProof/>
          </w:rPr>
          <w:t>Prima riflessione</w:t>
        </w:r>
        <w:r>
          <w:rPr>
            <w:noProof/>
            <w:webHidden/>
          </w:rPr>
          <w:tab/>
        </w:r>
        <w:r>
          <w:rPr>
            <w:noProof/>
            <w:webHidden/>
          </w:rPr>
          <w:fldChar w:fldCharType="begin"/>
        </w:r>
        <w:r>
          <w:rPr>
            <w:noProof/>
            <w:webHidden/>
          </w:rPr>
          <w:instrText xml:space="preserve"> PAGEREF _Toc165107068 \h </w:instrText>
        </w:r>
        <w:r>
          <w:rPr>
            <w:noProof/>
            <w:webHidden/>
          </w:rPr>
        </w:r>
        <w:r>
          <w:rPr>
            <w:noProof/>
            <w:webHidden/>
          </w:rPr>
          <w:fldChar w:fldCharType="separate"/>
        </w:r>
        <w:r>
          <w:rPr>
            <w:noProof/>
            <w:webHidden/>
          </w:rPr>
          <w:t>46</w:t>
        </w:r>
        <w:r>
          <w:rPr>
            <w:noProof/>
            <w:webHidden/>
          </w:rPr>
          <w:fldChar w:fldCharType="end"/>
        </w:r>
      </w:hyperlink>
    </w:p>
    <w:p w14:paraId="3B371D03" w14:textId="30CF763F" w:rsidR="00B74838" w:rsidRDefault="00B7483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7069" w:history="1">
        <w:r w:rsidRPr="0089309E">
          <w:rPr>
            <w:rStyle w:val="Collegamentoipertestuale"/>
            <w:noProof/>
          </w:rPr>
          <w:t>Seconda riflessione</w:t>
        </w:r>
        <w:r>
          <w:rPr>
            <w:noProof/>
            <w:webHidden/>
          </w:rPr>
          <w:tab/>
        </w:r>
        <w:r>
          <w:rPr>
            <w:noProof/>
            <w:webHidden/>
          </w:rPr>
          <w:fldChar w:fldCharType="begin"/>
        </w:r>
        <w:r>
          <w:rPr>
            <w:noProof/>
            <w:webHidden/>
          </w:rPr>
          <w:instrText xml:space="preserve"> PAGEREF _Toc165107069 \h </w:instrText>
        </w:r>
        <w:r>
          <w:rPr>
            <w:noProof/>
            <w:webHidden/>
          </w:rPr>
        </w:r>
        <w:r>
          <w:rPr>
            <w:noProof/>
            <w:webHidden/>
          </w:rPr>
          <w:fldChar w:fldCharType="separate"/>
        </w:r>
        <w:r>
          <w:rPr>
            <w:noProof/>
            <w:webHidden/>
          </w:rPr>
          <w:t>77</w:t>
        </w:r>
        <w:r>
          <w:rPr>
            <w:noProof/>
            <w:webHidden/>
          </w:rPr>
          <w:fldChar w:fldCharType="end"/>
        </w:r>
      </w:hyperlink>
    </w:p>
    <w:p w14:paraId="4C60D03C" w14:textId="520B3726" w:rsidR="00B74838" w:rsidRDefault="00B74838">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7070" w:history="1">
        <w:r w:rsidRPr="0089309E">
          <w:rPr>
            <w:rStyle w:val="Collegamentoipertestuale"/>
            <w:noProof/>
          </w:rPr>
          <w:t>Terza riflessione</w:t>
        </w:r>
        <w:r>
          <w:rPr>
            <w:noProof/>
            <w:webHidden/>
          </w:rPr>
          <w:tab/>
        </w:r>
        <w:r>
          <w:rPr>
            <w:noProof/>
            <w:webHidden/>
          </w:rPr>
          <w:fldChar w:fldCharType="begin"/>
        </w:r>
        <w:r>
          <w:rPr>
            <w:noProof/>
            <w:webHidden/>
          </w:rPr>
          <w:instrText xml:space="preserve"> PAGEREF _Toc165107070 \h </w:instrText>
        </w:r>
        <w:r>
          <w:rPr>
            <w:noProof/>
            <w:webHidden/>
          </w:rPr>
        </w:r>
        <w:r>
          <w:rPr>
            <w:noProof/>
            <w:webHidden/>
          </w:rPr>
          <w:fldChar w:fldCharType="separate"/>
        </w:r>
        <w:r>
          <w:rPr>
            <w:noProof/>
            <w:webHidden/>
          </w:rPr>
          <w:t>102</w:t>
        </w:r>
        <w:r>
          <w:rPr>
            <w:noProof/>
            <w:webHidden/>
          </w:rPr>
          <w:fldChar w:fldCharType="end"/>
        </w:r>
      </w:hyperlink>
    </w:p>
    <w:p w14:paraId="392166F6" w14:textId="0ACACF90" w:rsidR="00B74838" w:rsidRDefault="00B74838">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7071" w:history="1">
        <w:r w:rsidRPr="0089309E">
          <w:rPr>
            <w:rStyle w:val="Collegamentoipertestuale"/>
            <w:rFonts w:ascii="Arial" w:hAnsi="Arial"/>
            <w:noProof/>
          </w:rPr>
          <w:t>INDICE</w:t>
        </w:r>
        <w:r>
          <w:rPr>
            <w:noProof/>
            <w:webHidden/>
          </w:rPr>
          <w:tab/>
        </w:r>
        <w:r>
          <w:rPr>
            <w:noProof/>
            <w:webHidden/>
          </w:rPr>
          <w:fldChar w:fldCharType="begin"/>
        </w:r>
        <w:r>
          <w:rPr>
            <w:noProof/>
            <w:webHidden/>
          </w:rPr>
          <w:instrText xml:space="preserve"> PAGEREF _Toc165107071 \h </w:instrText>
        </w:r>
        <w:r>
          <w:rPr>
            <w:noProof/>
            <w:webHidden/>
          </w:rPr>
        </w:r>
        <w:r>
          <w:rPr>
            <w:noProof/>
            <w:webHidden/>
          </w:rPr>
          <w:fldChar w:fldCharType="separate"/>
        </w:r>
        <w:r>
          <w:rPr>
            <w:noProof/>
            <w:webHidden/>
          </w:rPr>
          <w:t>161</w:t>
        </w:r>
        <w:r>
          <w:rPr>
            <w:noProof/>
            <w:webHidden/>
          </w:rPr>
          <w:fldChar w:fldCharType="end"/>
        </w:r>
      </w:hyperlink>
    </w:p>
    <w:p w14:paraId="1871A17B" w14:textId="5177CB0D" w:rsidR="00C130AF" w:rsidRPr="00C130AF" w:rsidRDefault="00C130AF" w:rsidP="00AC3F0B">
      <w:pPr>
        <w:pStyle w:val="Sommario1"/>
        <w:tabs>
          <w:tab w:val="right" w:leader="dot" w:pos="8494"/>
        </w:tabs>
        <w:rPr>
          <w:rFonts w:ascii="Arial" w:hAnsi="Arial" w:cs="Arial"/>
          <w:sz w:val="24"/>
          <w:szCs w:val="24"/>
        </w:rPr>
      </w:pPr>
      <w:r w:rsidRPr="00C130AF">
        <w:rPr>
          <w:rFonts w:ascii="Arial" w:hAnsi="Arial"/>
          <w:bCs/>
          <w:caps w:val="0"/>
          <w:sz w:val="40"/>
        </w:rPr>
        <w:fldChar w:fldCharType="end"/>
      </w:r>
      <w:bookmarkEnd w:id="7"/>
      <w:bookmarkEnd w:id="9"/>
      <w:bookmarkEnd w:id="10"/>
      <w:bookmarkEnd w:id="11"/>
      <w:bookmarkEnd w:id="12"/>
      <w:bookmarkEnd w:id="13"/>
    </w:p>
    <w:sectPr w:rsidR="00C130AF" w:rsidRPr="00C130AF">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ADD1C" w14:textId="77777777" w:rsidR="000227E0" w:rsidRDefault="000227E0">
      <w:r>
        <w:separator/>
      </w:r>
    </w:p>
  </w:endnote>
  <w:endnote w:type="continuationSeparator" w:id="0">
    <w:p w14:paraId="0063173A" w14:textId="77777777" w:rsidR="000227E0" w:rsidRDefault="00022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DFC3"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64E72B08" w14:textId="77777777" w:rsidR="00D3581F" w:rsidRDefault="00D3581F">
    <w:pPr>
      <w:pStyle w:val="Pidipagina"/>
      <w:ind w:right="360"/>
    </w:pPr>
  </w:p>
  <w:p w14:paraId="136AC107"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E1CA"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046">
      <w:rPr>
        <w:rStyle w:val="Numeropagina"/>
        <w:noProof/>
      </w:rPr>
      <w:t>2</w:t>
    </w:r>
    <w:r>
      <w:rPr>
        <w:rStyle w:val="Numeropagina"/>
      </w:rPr>
      <w:fldChar w:fldCharType="end"/>
    </w:r>
  </w:p>
  <w:p w14:paraId="3885C7EB" w14:textId="77777777" w:rsidR="00D3581F" w:rsidRDefault="00D3581F">
    <w:pPr>
      <w:pStyle w:val="Pidipagina"/>
      <w:ind w:right="360"/>
    </w:pPr>
  </w:p>
  <w:p w14:paraId="7F5356ED"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ADD17" w14:textId="77777777" w:rsidR="000227E0" w:rsidRDefault="000227E0">
      <w:r>
        <w:separator/>
      </w:r>
    </w:p>
  </w:footnote>
  <w:footnote w:type="continuationSeparator" w:id="0">
    <w:p w14:paraId="39B24999" w14:textId="77777777" w:rsidR="000227E0" w:rsidRDefault="00022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2"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3" w15:restartNumberingAfterBreak="0">
    <w:nsid w:val="00000004"/>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singleLevel"/>
    <w:tmpl w:val="00000000"/>
    <w:lvl w:ilvl="0">
      <w:start w:val="18"/>
      <w:numFmt w:val="decimal"/>
      <w:lvlText w:val="%1"/>
      <w:lvlJc w:val="left"/>
      <w:pPr>
        <w:tabs>
          <w:tab w:val="num" w:pos="360"/>
        </w:tabs>
        <w:ind w:left="360" w:hanging="360"/>
      </w:pPr>
      <w:rPr>
        <w:rFonts w:hint="default"/>
        <w:sz w:val="18"/>
      </w:rPr>
    </w:lvl>
  </w:abstractNum>
  <w:abstractNum w:abstractNumId="5"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7"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0D8C78EE"/>
    <w:multiLevelType w:val="hybridMultilevel"/>
    <w:tmpl w:val="44ACF28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0FBC6533"/>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22"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24"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186F20D6"/>
    <w:multiLevelType w:val="singleLevel"/>
    <w:tmpl w:val="0410000F"/>
    <w:lvl w:ilvl="0">
      <w:start w:val="1"/>
      <w:numFmt w:val="decimal"/>
      <w:lvlText w:val="%1."/>
      <w:lvlJc w:val="left"/>
      <w:pPr>
        <w:tabs>
          <w:tab w:val="num" w:pos="360"/>
        </w:tabs>
        <w:ind w:left="360" w:hanging="360"/>
      </w:pPr>
      <w:rPr>
        <w:rFonts w:hint="default"/>
      </w:rPr>
    </w:lvl>
  </w:abstractNum>
  <w:abstractNum w:abstractNumId="26"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1"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249403C7"/>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36"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2E5B27C5"/>
    <w:multiLevelType w:val="hybridMultilevel"/>
    <w:tmpl w:val="8EC81696"/>
    <w:lvl w:ilvl="0" w:tplc="C4C087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4" w15:restartNumberingAfterBreak="0">
    <w:nsid w:val="2ED909BE"/>
    <w:multiLevelType w:val="hybridMultilevel"/>
    <w:tmpl w:val="2BE433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46"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30CC2DAE"/>
    <w:multiLevelType w:val="hybridMultilevel"/>
    <w:tmpl w:val="0C72AB6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30E211CF"/>
    <w:multiLevelType w:val="hybridMultilevel"/>
    <w:tmpl w:val="B3AC5702"/>
    <w:lvl w:ilvl="0" w:tplc="A1DA9C74">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49" w15:restartNumberingAfterBreak="0">
    <w:nsid w:val="30F60110"/>
    <w:multiLevelType w:val="hybridMultilevel"/>
    <w:tmpl w:val="4D484E92"/>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0" w15:restartNumberingAfterBreak="0">
    <w:nsid w:val="312335E6"/>
    <w:multiLevelType w:val="hybridMultilevel"/>
    <w:tmpl w:val="DF88FA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320402B9"/>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55"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56"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39040123"/>
    <w:multiLevelType w:val="hybridMultilevel"/>
    <w:tmpl w:val="88D847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60"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61"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64" w15:restartNumberingAfterBreak="0">
    <w:nsid w:val="3F3D3F34"/>
    <w:multiLevelType w:val="hybridMultilevel"/>
    <w:tmpl w:val="FE8CC87E"/>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5"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66" w15:restartNumberingAfterBreak="0">
    <w:nsid w:val="3FB00D36"/>
    <w:multiLevelType w:val="hybridMultilevel"/>
    <w:tmpl w:val="400C7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68"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69" w15:restartNumberingAfterBreak="0">
    <w:nsid w:val="40A006FF"/>
    <w:multiLevelType w:val="hybridMultilevel"/>
    <w:tmpl w:val="B28AF010"/>
    <w:lvl w:ilvl="0" w:tplc="BDC49DF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4" w15:restartNumberingAfterBreak="0">
    <w:nsid w:val="45A04053"/>
    <w:multiLevelType w:val="hybridMultilevel"/>
    <w:tmpl w:val="E6F60E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76"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15:restartNumberingAfterBreak="0">
    <w:nsid w:val="4A2816B5"/>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4B4978C3"/>
    <w:multiLevelType w:val="hybridMultilevel"/>
    <w:tmpl w:val="585C5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1" w15:restartNumberingAfterBreak="0">
    <w:nsid w:val="51433BCF"/>
    <w:multiLevelType w:val="singleLevel"/>
    <w:tmpl w:val="72F6A2A2"/>
    <w:lvl w:ilvl="0">
      <w:start w:val="17"/>
      <w:numFmt w:val="decimal"/>
      <w:lvlText w:val="%1"/>
      <w:lvlJc w:val="left"/>
      <w:pPr>
        <w:tabs>
          <w:tab w:val="num" w:pos="435"/>
        </w:tabs>
        <w:ind w:left="435" w:hanging="435"/>
      </w:pPr>
      <w:rPr>
        <w:rFonts w:hint="default"/>
      </w:rPr>
    </w:lvl>
  </w:abstractNum>
  <w:abstractNum w:abstractNumId="82" w15:restartNumberingAfterBreak="0">
    <w:nsid w:val="52E55A44"/>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4"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86"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7"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88"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89"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0" w15:restartNumberingAfterBreak="0">
    <w:nsid w:val="5E9E2C2B"/>
    <w:multiLevelType w:val="hybridMultilevel"/>
    <w:tmpl w:val="3586A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2"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3"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4" w15:restartNumberingAfterBreak="0">
    <w:nsid w:val="617B670B"/>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96"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97"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98"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99"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0"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6B1C70FD"/>
    <w:multiLevelType w:val="hybridMultilevel"/>
    <w:tmpl w:val="873C8FC0"/>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3"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4"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5"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6" w15:restartNumberingAfterBreak="0">
    <w:nsid w:val="70EE1B8B"/>
    <w:multiLevelType w:val="hybridMultilevel"/>
    <w:tmpl w:val="A2DA05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7"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108"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9"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110"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111"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112" w15:restartNumberingAfterBreak="0">
    <w:nsid w:val="748E4C58"/>
    <w:multiLevelType w:val="hybridMultilevel"/>
    <w:tmpl w:val="48043462"/>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3"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114" w15:restartNumberingAfterBreak="0">
    <w:nsid w:val="762D6A81"/>
    <w:multiLevelType w:val="singleLevel"/>
    <w:tmpl w:val="26C00FBC"/>
    <w:lvl w:ilvl="0">
      <w:start w:val="10"/>
      <w:numFmt w:val="decimal"/>
      <w:lvlText w:val="%1"/>
      <w:legacy w:legacy="1" w:legacySpace="0" w:legacyIndent="360"/>
      <w:lvlJc w:val="left"/>
      <w:pPr>
        <w:ind w:left="360" w:hanging="360"/>
      </w:pPr>
      <w:rPr>
        <w:sz w:val="16"/>
      </w:rPr>
    </w:lvl>
  </w:abstractNum>
  <w:abstractNum w:abstractNumId="115"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16"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17"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18"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119"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120"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1"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122" w15:restartNumberingAfterBreak="0">
    <w:nsid w:val="7E0B4D2B"/>
    <w:multiLevelType w:val="hybridMultilevel"/>
    <w:tmpl w:val="0B46E9B4"/>
    <w:lvl w:ilvl="0" w:tplc="4142105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3" w15:restartNumberingAfterBreak="0">
    <w:nsid w:val="7F302E0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4"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5"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1127379">
    <w:abstractNumId w:val="87"/>
  </w:num>
  <w:num w:numId="2" w16cid:durableId="941574773">
    <w:abstractNumId w:val="119"/>
  </w:num>
  <w:num w:numId="3" w16cid:durableId="1578243402">
    <w:abstractNumId w:val="95"/>
  </w:num>
  <w:num w:numId="4" w16cid:durableId="411003783">
    <w:abstractNumId w:val="40"/>
  </w:num>
  <w:num w:numId="5" w16cid:durableId="809711465">
    <w:abstractNumId w:val="26"/>
  </w:num>
  <w:num w:numId="6" w16cid:durableId="1089423985">
    <w:abstractNumId w:val="54"/>
  </w:num>
  <w:num w:numId="7" w16cid:durableId="561407775">
    <w:abstractNumId w:val="60"/>
  </w:num>
  <w:num w:numId="8" w16cid:durableId="458188565">
    <w:abstractNumId w:val="75"/>
  </w:num>
  <w:num w:numId="9" w16cid:durableId="1128862937">
    <w:abstractNumId w:val="15"/>
  </w:num>
  <w:num w:numId="10" w16cid:durableId="202909809">
    <w:abstractNumId w:val="7"/>
  </w:num>
  <w:num w:numId="11" w16cid:durableId="459611059">
    <w:abstractNumId w:val="121"/>
  </w:num>
  <w:num w:numId="12" w16cid:durableId="1149009256">
    <w:abstractNumId w:val="96"/>
  </w:num>
  <w:num w:numId="13" w16cid:durableId="550849770">
    <w:abstractNumId w:val="83"/>
  </w:num>
  <w:num w:numId="14" w16cid:durableId="1071855047">
    <w:abstractNumId w:val="22"/>
  </w:num>
  <w:num w:numId="15" w16cid:durableId="666982650">
    <w:abstractNumId w:val="117"/>
  </w:num>
  <w:num w:numId="16" w16cid:durableId="1036156875">
    <w:abstractNumId w:val="63"/>
  </w:num>
  <w:num w:numId="17" w16cid:durableId="858928211">
    <w:abstractNumId w:val="39"/>
  </w:num>
  <w:num w:numId="18" w16cid:durableId="1620917595">
    <w:abstractNumId w:val="86"/>
  </w:num>
  <w:num w:numId="19" w16cid:durableId="726539259">
    <w:abstractNumId w:val="116"/>
  </w:num>
  <w:num w:numId="20" w16cid:durableId="1831362479">
    <w:abstractNumId w:val="11"/>
  </w:num>
  <w:num w:numId="21" w16cid:durableId="990795419">
    <w:abstractNumId w:val="104"/>
  </w:num>
  <w:num w:numId="22" w16cid:durableId="2068457066">
    <w:abstractNumId w:val="99"/>
  </w:num>
  <w:num w:numId="23" w16cid:durableId="1429539901">
    <w:abstractNumId w:val="14"/>
  </w:num>
  <w:num w:numId="24" w16cid:durableId="1191531037">
    <w:abstractNumId w:val="30"/>
  </w:num>
  <w:num w:numId="25" w16cid:durableId="1075082236">
    <w:abstractNumId w:val="67"/>
  </w:num>
  <w:num w:numId="26" w16cid:durableId="1176113120">
    <w:abstractNumId w:val="91"/>
  </w:num>
  <w:num w:numId="27" w16cid:durableId="1878085628">
    <w:abstractNumId w:val="24"/>
  </w:num>
  <w:num w:numId="28" w16cid:durableId="956260043">
    <w:abstractNumId w:val="36"/>
  </w:num>
  <w:num w:numId="29" w16cid:durableId="1828550150">
    <w:abstractNumId w:val="102"/>
  </w:num>
  <w:num w:numId="30" w16cid:durableId="53282593">
    <w:abstractNumId w:val="20"/>
  </w:num>
  <w:num w:numId="31" w16cid:durableId="868762820">
    <w:abstractNumId w:val="80"/>
  </w:num>
  <w:num w:numId="32" w16cid:durableId="339478161">
    <w:abstractNumId w:val="105"/>
  </w:num>
  <w:num w:numId="33" w16cid:durableId="976685879">
    <w:abstractNumId w:val="73"/>
  </w:num>
  <w:num w:numId="34" w16cid:durableId="1407798205">
    <w:abstractNumId w:val="46"/>
  </w:num>
  <w:num w:numId="35" w16cid:durableId="1428960004">
    <w:abstractNumId w:val="42"/>
  </w:num>
  <w:num w:numId="36" w16cid:durableId="1310091637">
    <w:abstractNumId w:val="103"/>
  </w:num>
  <w:num w:numId="37" w16cid:durableId="1815638703">
    <w:abstractNumId w:val="9"/>
  </w:num>
  <w:num w:numId="38" w16cid:durableId="1959988027">
    <w:abstractNumId w:val="72"/>
  </w:num>
  <w:num w:numId="39" w16cid:durableId="161747545">
    <w:abstractNumId w:val="56"/>
  </w:num>
  <w:num w:numId="40" w16cid:durableId="518276432">
    <w:abstractNumId w:val="71"/>
  </w:num>
  <w:num w:numId="41" w16cid:durableId="1443380311">
    <w:abstractNumId w:val="76"/>
  </w:num>
  <w:num w:numId="42" w16cid:durableId="364142921">
    <w:abstractNumId w:val="53"/>
  </w:num>
  <w:num w:numId="43" w16cid:durableId="1732734541">
    <w:abstractNumId w:val="52"/>
  </w:num>
  <w:num w:numId="44" w16cid:durableId="461655715">
    <w:abstractNumId w:val="32"/>
  </w:num>
  <w:num w:numId="45" w16cid:durableId="35398099">
    <w:abstractNumId w:val="28"/>
  </w:num>
  <w:num w:numId="46" w16cid:durableId="2030180362">
    <w:abstractNumId w:val="29"/>
  </w:num>
  <w:num w:numId="47" w16cid:durableId="1634553770">
    <w:abstractNumId w:val="70"/>
  </w:num>
  <w:num w:numId="48" w16cid:durableId="1646737231">
    <w:abstractNumId w:val="13"/>
  </w:num>
  <w:num w:numId="49" w16cid:durableId="774521849">
    <w:abstractNumId w:val="10"/>
  </w:num>
  <w:num w:numId="50" w16cid:durableId="1097143028">
    <w:abstractNumId w:val="124"/>
  </w:num>
  <w:num w:numId="51" w16cid:durableId="2068189155">
    <w:abstractNumId w:val="38"/>
  </w:num>
  <w:num w:numId="52" w16cid:durableId="248079126">
    <w:abstractNumId w:val="61"/>
  </w:num>
  <w:num w:numId="53" w16cid:durableId="1404140881">
    <w:abstractNumId w:val="58"/>
  </w:num>
  <w:num w:numId="54" w16cid:durableId="1827554632">
    <w:abstractNumId w:val="16"/>
  </w:num>
  <w:num w:numId="55" w16cid:durableId="395326246">
    <w:abstractNumId w:val="125"/>
  </w:num>
  <w:num w:numId="56" w16cid:durableId="39281675">
    <w:abstractNumId w:val="8"/>
  </w:num>
  <w:num w:numId="57" w16cid:durableId="472140878">
    <w:abstractNumId w:val="43"/>
  </w:num>
  <w:num w:numId="58" w16cid:durableId="440684802">
    <w:abstractNumId w:val="18"/>
  </w:num>
  <w:num w:numId="59" w16cid:durableId="579220178">
    <w:abstractNumId w:val="12"/>
  </w:num>
  <w:num w:numId="60" w16cid:durableId="91248618">
    <w:abstractNumId w:val="115"/>
  </w:num>
  <w:num w:numId="61" w16cid:durableId="899249206">
    <w:abstractNumId w:val="21"/>
  </w:num>
  <w:num w:numId="62" w16cid:durableId="1462841279">
    <w:abstractNumId w:val="92"/>
  </w:num>
  <w:num w:numId="63" w16cid:durableId="1980182113">
    <w:abstractNumId w:val="43"/>
    <w:lvlOverride w:ilvl="0">
      <w:startOverride w:val="1"/>
    </w:lvlOverride>
  </w:num>
  <w:num w:numId="64" w16cid:durableId="1122070781">
    <w:abstractNumId w:val="43"/>
    <w:lvlOverride w:ilvl="0">
      <w:startOverride w:val="1"/>
    </w:lvlOverride>
  </w:num>
  <w:num w:numId="65" w16cid:durableId="1860578212">
    <w:abstractNumId w:val="94"/>
  </w:num>
  <w:num w:numId="66" w16cid:durableId="646594711">
    <w:abstractNumId w:val="78"/>
  </w:num>
  <w:num w:numId="67" w16cid:durableId="1252813331">
    <w:abstractNumId w:val="100"/>
  </w:num>
  <w:num w:numId="68" w16cid:durableId="2113429697">
    <w:abstractNumId w:val="106"/>
  </w:num>
  <w:num w:numId="69" w16cid:durableId="2076971945">
    <w:abstractNumId w:val="69"/>
  </w:num>
  <w:num w:numId="70" w16cid:durableId="874124801">
    <w:abstractNumId w:val="48"/>
  </w:num>
  <w:num w:numId="71" w16cid:durableId="813718631">
    <w:abstractNumId w:val="64"/>
  </w:num>
  <w:num w:numId="72" w16cid:durableId="892042277">
    <w:abstractNumId w:val="49"/>
  </w:num>
  <w:num w:numId="73" w16cid:durableId="1184174357">
    <w:abstractNumId w:val="82"/>
  </w:num>
  <w:num w:numId="74" w16cid:durableId="272055441">
    <w:abstractNumId w:val="44"/>
  </w:num>
  <w:num w:numId="75" w16cid:durableId="941844362">
    <w:abstractNumId w:val="50"/>
  </w:num>
  <w:num w:numId="76" w16cid:durableId="1701322516">
    <w:abstractNumId w:val="101"/>
  </w:num>
  <w:num w:numId="77" w16cid:durableId="1865047283">
    <w:abstractNumId w:val="19"/>
  </w:num>
  <w:num w:numId="78" w16cid:durableId="758867411">
    <w:abstractNumId w:val="33"/>
  </w:num>
  <w:num w:numId="79" w16cid:durableId="633483155">
    <w:abstractNumId w:val="122"/>
  </w:num>
  <w:num w:numId="80" w16cid:durableId="1122698222">
    <w:abstractNumId w:val="17"/>
  </w:num>
  <w:num w:numId="81" w16cid:durableId="1379160116">
    <w:abstractNumId w:val="27"/>
  </w:num>
  <w:num w:numId="82" w16cid:durableId="1454249914">
    <w:abstractNumId w:val="89"/>
  </w:num>
  <w:num w:numId="83" w16cid:durableId="1506477781">
    <w:abstractNumId w:val="57"/>
  </w:num>
  <w:num w:numId="84" w16cid:durableId="444422764">
    <w:abstractNumId w:val="77"/>
  </w:num>
  <w:num w:numId="85" w16cid:durableId="605311642">
    <w:abstractNumId w:val="47"/>
  </w:num>
  <w:num w:numId="86" w16cid:durableId="616761699">
    <w:abstractNumId w:val="112"/>
  </w:num>
  <w:num w:numId="87" w16cid:durableId="1343388553">
    <w:abstractNumId w:val="31"/>
  </w:num>
  <w:num w:numId="88" w16cid:durableId="30809066">
    <w:abstractNumId w:val="5"/>
  </w:num>
  <w:num w:numId="89" w16cid:durableId="553352996">
    <w:abstractNumId w:val="84"/>
  </w:num>
  <w:num w:numId="90" w16cid:durableId="1628467012">
    <w:abstractNumId w:val="93"/>
  </w:num>
  <w:num w:numId="91" w16cid:durableId="1310550275">
    <w:abstractNumId w:val="120"/>
  </w:num>
  <w:num w:numId="92" w16cid:durableId="1409690529">
    <w:abstractNumId w:val="108"/>
  </w:num>
  <w:num w:numId="93" w16cid:durableId="1893270199">
    <w:abstractNumId w:val="62"/>
  </w:num>
  <w:num w:numId="94" w16cid:durableId="1126197846">
    <w:abstractNumId w:val="34"/>
  </w:num>
  <w:num w:numId="95" w16cid:durableId="1726638683">
    <w:abstractNumId w:val="79"/>
  </w:num>
  <w:num w:numId="96" w16cid:durableId="95643244">
    <w:abstractNumId w:val="85"/>
  </w:num>
  <w:num w:numId="97" w16cid:durableId="370501930">
    <w:abstractNumId w:val="1"/>
  </w:num>
  <w:num w:numId="98" w16cid:durableId="1206796016">
    <w:abstractNumId w:val="0"/>
  </w:num>
  <w:num w:numId="99" w16cid:durableId="842819783">
    <w:abstractNumId w:val="55"/>
  </w:num>
  <w:num w:numId="100" w16cid:durableId="1559394229">
    <w:abstractNumId w:val="6"/>
  </w:num>
  <w:num w:numId="101" w16cid:durableId="1009336712">
    <w:abstractNumId w:val="113"/>
  </w:num>
  <w:num w:numId="102" w16cid:durableId="1344667964">
    <w:abstractNumId w:val="2"/>
  </w:num>
  <w:num w:numId="103" w16cid:durableId="435056491">
    <w:abstractNumId w:val="109"/>
  </w:num>
  <w:num w:numId="104" w16cid:durableId="509566565">
    <w:abstractNumId w:val="41"/>
  </w:num>
  <w:num w:numId="105" w16cid:durableId="6442460">
    <w:abstractNumId w:val="68"/>
  </w:num>
  <w:num w:numId="106" w16cid:durableId="745224027">
    <w:abstractNumId w:val="97"/>
  </w:num>
  <w:num w:numId="107" w16cid:durableId="1358778401">
    <w:abstractNumId w:val="88"/>
  </w:num>
  <w:num w:numId="108" w16cid:durableId="1012604752">
    <w:abstractNumId w:val="37"/>
  </w:num>
  <w:num w:numId="109" w16cid:durableId="11424632">
    <w:abstractNumId w:val="114"/>
  </w:num>
  <w:num w:numId="110" w16cid:durableId="1945962468">
    <w:abstractNumId w:val="3"/>
  </w:num>
  <w:num w:numId="111" w16cid:durableId="2025788566">
    <w:abstractNumId w:val="4"/>
  </w:num>
  <w:num w:numId="112" w16cid:durableId="81069416">
    <w:abstractNumId w:val="81"/>
  </w:num>
  <w:num w:numId="113" w16cid:durableId="120151105">
    <w:abstractNumId w:val="45"/>
  </w:num>
  <w:num w:numId="114" w16cid:durableId="1683819510">
    <w:abstractNumId w:val="118"/>
  </w:num>
  <w:num w:numId="115" w16cid:durableId="2087530259">
    <w:abstractNumId w:val="98"/>
  </w:num>
  <w:num w:numId="116" w16cid:durableId="353576787">
    <w:abstractNumId w:val="35"/>
  </w:num>
  <w:num w:numId="117" w16cid:durableId="1432699974">
    <w:abstractNumId w:val="111"/>
  </w:num>
  <w:num w:numId="118" w16cid:durableId="1992053833">
    <w:abstractNumId w:val="110"/>
  </w:num>
  <w:num w:numId="119" w16cid:durableId="1168404331">
    <w:abstractNumId w:val="59"/>
  </w:num>
  <w:num w:numId="120" w16cid:durableId="964580598">
    <w:abstractNumId w:val="23"/>
  </w:num>
  <w:num w:numId="121" w16cid:durableId="499852353">
    <w:abstractNumId w:val="107"/>
  </w:num>
  <w:num w:numId="122" w16cid:durableId="424308706">
    <w:abstractNumId w:val="65"/>
  </w:num>
  <w:num w:numId="123" w16cid:durableId="2001539679">
    <w:abstractNumId w:val="90"/>
  </w:num>
  <w:num w:numId="124" w16cid:durableId="2121219608">
    <w:abstractNumId w:val="51"/>
  </w:num>
  <w:num w:numId="125" w16cid:durableId="2042631039">
    <w:abstractNumId w:val="123"/>
  </w:num>
  <w:num w:numId="126" w16cid:durableId="851647560">
    <w:abstractNumId w:val="66"/>
  </w:num>
  <w:num w:numId="127" w16cid:durableId="824204356">
    <w:abstractNumId w:val="74"/>
  </w:num>
  <w:num w:numId="128" w16cid:durableId="69908861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1FE7"/>
    <w:rsid w:val="00002A21"/>
    <w:rsid w:val="0000558A"/>
    <w:rsid w:val="00005E50"/>
    <w:rsid w:val="0000782E"/>
    <w:rsid w:val="00007BE3"/>
    <w:rsid w:val="00012631"/>
    <w:rsid w:val="000137E1"/>
    <w:rsid w:val="00013AC2"/>
    <w:rsid w:val="00015E34"/>
    <w:rsid w:val="00016BF5"/>
    <w:rsid w:val="000227E0"/>
    <w:rsid w:val="000242A2"/>
    <w:rsid w:val="000250F2"/>
    <w:rsid w:val="00030505"/>
    <w:rsid w:val="00033ABA"/>
    <w:rsid w:val="00037921"/>
    <w:rsid w:val="00037FFE"/>
    <w:rsid w:val="000446B3"/>
    <w:rsid w:val="0004677A"/>
    <w:rsid w:val="0004683C"/>
    <w:rsid w:val="00046C67"/>
    <w:rsid w:val="00056B76"/>
    <w:rsid w:val="00060E1F"/>
    <w:rsid w:val="000642C6"/>
    <w:rsid w:val="00064DA8"/>
    <w:rsid w:val="00064F8E"/>
    <w:rsid w:val="00065B5E"/>
    <w:rsid w:val="00071B50"/>
    <w:rsid w:val="00074297"/>
    <w:rsid w:val="000744E5"/>
    <w:rsid w:val="000814DE"/>
    <w:rsid w:val="00082288"/>
    <w:rsid w:val="00082AF8"/>
    <w:rsid w:val="00083612"/>
    <w:rsid w:val="000839DE"/>
    <w:rsid w:val="0008485D"/>
    <w:rsid w:val="0009460F"/>
    <w:rsid w:val="000A3B8A"/>
    <w:rsid w:val="000A4E1C"/>
    <w:rsid w:val="000A5092"/>
    <w:rsid w:val="000A55E9"/>
    <w:rsid w:val="000A6F1E"/>
    <w:rsid w:val="000A7E70"/>
    <w:rsid w:val="000A7F03"/>
    <w:rsid w:val="000B18A8"/>
    <w:rsid w:val="000B244D"/>
    <w:rsid w:val="000B2550"/>
    <w:rsid w:val="000B27A2"/>
    <w:rsid w:val="000B4C02"/>
    <w:rsid w:val="000B7F28"/>
    <w:rsid w:val="000C079A"/>
    <w:rsid w:val="000C2EA2"/>
    <w:rsid w:val="000C5AE1"/>
    <w:rsid w:val="000D3234"/>
    <w:rsid w:val="000D3AD8"/>
    <w:rsid w:val="000E02C5"/>
    <w:rsid w:val="000E3F04"/>
    <w:rsid w:val="000E73BE"/>
    <w:rsid w:val="000E7E36"/>
    <w:rsid w:val="000F0426"/>
    <w:rsid w:val="000F4AD9"/>
    <w:rsid w:val="000F55D5"/>
    <w:rsid w:val="000F55E7"/>
    <w:rsid w:val="00100061"/>
    <w:rsid w:val="00101124"/>
    <w:rsid w:val="00101BFC"/>
    <w:rsid w:val="00102DC0"/>
    <w:rsid w:val="00103A25"/>
    <w:rsid w:val="00105117"/>
    <w:rsid w:val="001060B9"/>
    <w:rsid w:val="0011081F"/>
    <w:rsid w:val="00120EE4"/>
    <w:rsid w:val="00121CC9"/>
    <w:rsid w:val="0012278A"/>
    <w:rsid w:val="00123F37"/>
    <w:rsid w:val="00124D6D"/>
    <w:rsid w:val="00144B10"/>
    <w:rsid w:val="0015032A"/>
    <w:rsid w:val="001505DE"/>
    <w:rsid w:val="001515BD"/>
    <w:rsid w:val="00154CC2"/>
    <w:rsid w:val="001606DB"/>
    <w:rsid w:val="00161608"/>
    <w:rsid w:val="001713A9"/>
    <w:rsid w:val="00175E39"/>
    <w:rsid w:val="00177B00"/>
    <w:rsid w:val="00181A71"/>
    <w:rsid w:val="00185928"/>
    <w:rsid w:val="0019595F"/>
    <w:rsid w:val="001976C7"/>
    <w:rsid w:val="001A1B9C"/>
    <w:rsid w:val="001A2573"/>
    <w:rsid w:val="001A5E86"/>
    <w:rsid w:val="001B32B8"/>
    <w:rsid w:val="001B447E"/>
    <w:rsid w:val="001B59B0"/>
    <w:rsid w:val="001B6441"/>
    <w:rsid w:val="001B76C5"/>
    <w:rsid w:val="001B7AF1"/>
    <w:rsid w:val="001B7C2E"/>
    <w:rsid w:val="001C0BA7"/>
    <w:rsid w:val="001C0F1C"/>
    <w:rsid w:val="001C415D"/>
    <w:rsid w:val="001C6F1B"/>
    <w:rsid w:val="001D1ACF"/>
    <w:rsid w:val="001E1C0F"/>
    <w:rsid w:val="001E363A"/>
    <w:rsid w:val="001E460C"/>
    <w:rsid w:val="00200455"/>
    <w:rsid w:val="00206D74"/>
    <w:rsid w:val="00210EBB"/>
    <w:rsid w:val="00214385"/>
    <w:rsid w:val="00215572"/>
    <w:rsid w:val="002243E8"/>
    <w:rsid w:val="002313A5"/>
    <w:rsid w:val="002315E8"/>
    <w:rsid w:val="00236816"/>
    <w:rsid w:val="00240FC4"/>
    <w:rsid w:val="00245369"/>
    <w:rsid w:val="0024784C"/>
    <w:rsid w:val="00257AD9"/>
    <w:rsid w:val="00260099"/>
    <w:rsid w:val="00262C0F"/>
    <w:rsid w:val="002644A0"/>
    <w:rsid w:val="002661D5"/>
    <w:rsid w:val="002706B0"/>
    <w:rsid w:val="002747AB"/>
    <w:rsid w:val="00277DF6"/>
    <w:rsid w:val="002810CB"/>
    <w:rsid w:val="00284763"/>
    <w:rsid w:val="002908AC"/>
    <w:rsid w:val="00294F4D"/>
    <w:rsid w:val="002A1742"/>
    <w:rsid w:val="002A49AC"/>
    <w:rsid w:val="002A64B8"/>
    <w:rsid w:val="002B0336"/>
    <w:rsid w:val="002B5633"/>
    <w:rsid w:val="002B7046"/>
    <w:rsid w:val="002C2F32"/>
    <w:rsid w:val="002C6E59"/>
    <w:rsid w:val="002D0D68"/>
    <w:rsid w:val="002D3BE8"/>
    <w:rsid w:val="002D4200"/>
    <w:rsid w:val="002D4F13"/>
    <w:rsid w:val="002E5186"/>
    <w:rsid w:val="002F064E"/>
    <w:rsid w:val="002F67F8"/>
    <w:rsid w:val="00302F88"/>
    <w:rsid w:val="00302FC9"/>
    <w:rsid w:val="00306422"/>
    <w:rsid w:val="00310B4F"/>
    <w:rsid w:val="00315908"/>
    <w:rsid w:val="00321C4F"/>
    <w:rsid w:val="00323560"/>
    <w:rsid w:val="00323DAB"/>
    <w:rsid w:val="00324ABF"/>
    <w:rsid w:val="003263E9"/>
    <w:rsid w:val="00327186"/>
    <w:rsid w:val="003276D9"/>
    <w:rsid w:val="00330402"/>
    <w:rsid w:val="00333143"/>
    <w:rsid w:val="003336C6"/>
    <w:rsid w:val="003340FE"/>
    <w:rsid w:val="003403E5"/>
    <w:rsid w:val="00344C38"/>
    <w:rsid w:val="003450FC"/>
    <w:rsid w:val="00351AEB"/>
    <w:rsid w:val="00361355"/>
    <w:rsid w:val="00367559"/>
    <w:rsid w:val="0037169A"/>
    <w:rsid w:val="003729F1"/>
    <w:rsid w:val="00373E70"/>
    <w:rsid w:val="00376C89"/>
    <w:rsid w:val="00377D9B"/>
    <w:rsid w:val="00377EA1"/>
    <w:rsid w:val="00381B4E"/>
    <w:rsid w:val="00386BD5"/>
    <w:rsid w:val="00391364"/>
    <w:rsid w:val="00391D8A"/>
    <w:rsid w:val="003942C1"/>
    <w:rsid w:val="00396CB0"/>
    <w:rsid w:val="003A0489"/>
    <w:rsid w:val="003A3346"/>
    <w:rsid w:val="003A73BE"/>
    <w:rsid w:val="003A7A5C"/>
    <w:rsid w:val="003B22F6"/>
    <w:rsid w:val="003B34AA"/>
    <w:rsid w:val="003B58A6"/>
    <w:rsid w:val="003B77DA"/>
    <w:rsid w:val="003C02B6"/>
    <w:rsid w:val="003C7E31"/>
    <w:rsid w:val="003D2AAF"/>
    <w:rsid w:val="003D4A9D"/>
    <w:rsid w:val="003D533A"/>
    <w:rsid w:val="003D63A6"/>
    <w:rsid w:val="003F24D2"/>
    <w:rsid w:val="003F3F5D"/>
    <w:rsid w:val="003F45B8"/>
    <w:rsid w:val="003F629A"/>
    <w:rsid w:val="00402547"/>
    <w:rsid w:val="00405258"/>
    <w:rsid w:val="00407A58"/>
    <w:rsid w:val="00411F79"/>
    <w:rsid w:val="00413C71"/>
    <w:rsid w:val="004154BB"/>
    <w:rsid w:val="00416ED0"/>
    <w:rsid w:val="00417147"/>
    <w:rsid w:val="00420E3C"/>
    <w:rsid w:val="004233B6"/>
    <w:rsid w:val="00423EC9"/>
    <w:rsid w:val="00427C21"/>
    <w:rsid w:val="0043296B"/>
    <w:rsid w:val="00433014"/>
    <w:rsid w:val="00433B06"/>
    <w:rsid w:val="00437BD3"/>
    <w:rsid w:val="00440F72"/>
    <w:rsid w:val="00443942"/>
    <w:rsid w:val="00445B10"/>
    <w:rsid w:val="00445B78"/>
    <w:rsid w:val="00447646"/>
    <w:rsid w:val="0045471D"/>
    <w:rsid w:val="0045752A"/>
    <w:rsid w:val="0046007E"/>
    <w:rsid w:val="00466FCB"/>
    <w:rsid w:val="004705B5"/>
    <w:rsid w:val="00474089"/>
    <w:rsid w:val="00474531"/>
    <w:rsid w:val="00474545"/>
    <w:rsid w:val="004750D6"/>
    <w:rsid w:val="004766DC"/>
    <w:rsid w:val="004779C9"/>
    <w:rsid w:val="0048118E"/>
    <w:rsid w:val="00481E86"/>
    <w:rsid w:val="004864A0"/>
    <w:rsid w:val="00486A58"/>
    <w:rsid w:val="00490088"/>
    <w:rsid w:val="00496F1A"/>
    <w:rsid w:val="004A4816"/>
    <w:rsid w:val="004A4E41"/>
    <w:rsid w:val="004A567C"/>
    <w:rsid w:val="004B1B88"/>
    <w:rsid w:val="004C454E"/>
    <w:rsid w:val="004D4512"/>
    <w:rsid w:val="004D5C72"/>
    <w:rsid w:val="004D735B"/>
    <w:rsid w:val="004E1460"/>
    <w:rsid w:val="004E4D8D"/>
    <w:rsid w:val="004E753B"/>
    <w:rsid w:val="004F186E"/>
    <w:rsid w:val="004F4898"/>
    <w:rsid w:val="004F5044"/>
    <w:rsid w:val="004F634E"/>
    <w:rsid w:val="004F7827"/>
    <w:rsid w:val="004F7FF3"/>
    <w:rsid w:val="00502419"/>
    <w:rsid w:val="0050475E"/>
    <w:rsid w:val="00505696"/>
    <w:rsid w:val="00510917"/>
    <w:rsid w:val="00511EBF"/>
    <w:rsid w:val="0052256D"/>
    <w:rsid w:val="00523416"/>
    <w:rsid w:val="00532AD5"/>
    <w:rsid w:val="005330F5"/>
    <w:rsid w:val="005332BA"/>
    <w:rsid w:val="00535D98"/>
    <w:rsid w:val="00545946"/>
    <w:rsid w:val="005522F3"/>
    <w:rsid w:val="0055251A"/>
    <w:rsid w:val="0055283B"/>
    <w:rsid w:val="005532C8"/>
    <w:rsid w:val="00557CB7"/>
    <w:rsid w:val="005673EF"/>
    <w:rsid w:val="00567C38"/>
    <w:rsid w:val="00572740"/>
    <w:rsid w:val="00572C8D"/>
    <w:rsid w:val="00572F4E"/>
    <w:rsid w:val="005733A4"/>
    <w:rsid w:val="005808CD"/>
    <w:rsid w:val="00583652"/>
    <w:rsid w:val="00592E75"/>
    <w:rsid w:val="00595E75"/>
    <w:rsid w:val="005A1CC9"/>
    <w:rsid w:val="005A2705"/>
    <w:rsid w:val="005A2C33"/>
    <w:rsid w:val="005A485B"/>
    <w:rsid w:val="005A48C8"/>
    <w:rsid w:val="005A4C82"/>
    <w:rsid w:val="005A57BB"/>
    <w:rsid w:val="005A6F97"/>
    <w:rsid w:val="005B4A6A"/>
    <w:rsid w:val="005C29AC"/>
    <w:rsid w:val="005C40BB"/>
    <w:rsid w:val="005D0290"/>
    <w:rsid w:val="005D05A2"/>
    <w:rsid w:val="005D4027"/>
    <w:rsid w:val="005D5FA1"/>
    <w:rsid w:val="005D620E"/>
    <w:rsid w:val="005D6A54"/>
    <w:rsid w:val="005D6D1A"/>
    <w:rsid w:val="005D6EA9"/>
    <w:rsid w:val="005D7D9B"/>
    <w:rsid w:val="005E7D1B"/>
    <w:rsid w:val="005F2881"/>
    <w:rsid w:val="005F34A0"/>
    <w:rsid w:val="005F61BF"/>
    <w:rsid w:val="005F7516"/>
    <w:rsid w:val="00600244"/>
    <w:rsid w:val="00600A21"/>
    <w:rsid w:val="00604B76"/>
    <w:rsid w:val="00604B84"/>
    <w:rsid w:val="0061554F"/>
    <w:rsid w:val="00621FC2"/>
    <w:rsid w:val="00627830"/>
    <w:rsid w:val="00631C4D"/>
    <w:rsid w:val="006324BA"/>
    <w:rsid w:val="00641CBB"/>
    <w:rsid w:val="0064603A"/>
    <w:rsid w:val="0065314C"/>
    <w:rsid w:val="0065745D"/>
    <w:rsid w:val="00657CBA"/>
    <w:rsid w:val="006628A7"/>
    <w:rsid w:val="00665757"/>
    <w:rsid w:val="0066744B"/>
    <w:rsid w:val="00670A3E"/>
    <w:rsid w:val="00673684"/>
    <w:rsid w:val="00676DF6"/>
    <w:rsid w:val="00677AF2"/>
    <w:rsid w:val="006805A6"/>
    <w:rsid w:val="006846D5"/>
    <w:rsid w:val="00686C09"/>
    <w:rsid w:val="006919B2"/>
    <w:rsid w:val="00692B88"/>
    <w:rsid w:val="00694601"/>
    <w:rsid w:val="006956F5"/>
    <w:rsid w:val="006978D2"/>
    <w:rsid w:val="006A0516"/>
    <w:rsid w:val="006A1755"/>
    <w:rsid w:val="006A3FEC"/>
    <w:rsid w:val="006A637B"/>
    <w:rsid w:val="006A722B"/>
    <w:rsid w:val="006B07DF"/>
    <w:rsid w:val="006B0C4A"/>
    <w:rsid w:val="006B25CB"/>
    <w:rsid w:val="006B2911"/>
    <w:rsid w:val="006B2B81"/>
    <w:rsid w:val="006B477E"/>
    <w:rsid w:val="006B5B3C"/>
    <w:rsid w:val="006C31D5"/>
    <w:rsid w:val="006C478A"/>
    <w:rsid w:val="006C7670"/>
    <w:rsid w:val="006D126D"/>
    <w:rsid w:val="006D237A"/>
    <w:rsid w:val="006D49B1"/>
    <w:rsid w:val="006D5234"/>
    <w:rsid w:val="006D6006"/>
    <w:rsid w:val="006E204E"/>
    <w:rsid w:val="006E4FE6"/>
    <w:rsid w:val="006E5012"/>
    <w:rsid w:val="006F2FF4"/>
    <w:rsid w:val="006F328D"/>
    <w:rsid w:val="006F346F"/>
    <w:rsid w:val="006F4D7E"/>
    <w:rsid w:val="0070169C"/>
    <w:rsid w:val="00703037"/>
    <w:rsid w:val="00703FD0"/>
    <w:rsid w:val="0070678D"/>
    <w:rsid w:val="007151E7"/>
    <w:rsid w:val="00717E39"/>
    <w:rsid w:val="00717F66"/>
    <w:rsid w:val="007224A7"/>
    <w:rsid w:val="0072668B"/>
    <w:rsid w:val="00734D71"/>
    <w:rsid w:val="00736098"/>
    <w:rsid w:val="00742E28"/>
    <w:rsid w:val="00744440"/>
    <w:rsid w:val="00744444"/>
    <w:rsid w:val="00751830"/>
    <w:rsid w:val="00753751"/>
    <w:rsid w:val="00755CD5"/>
    <w:rsid w:val="00757233"/>
    <w:rsid w:val="00763959"/>
    <w:rsid w:val="00765D35"/>
    <w:rsid w:val="00765E7E"/>
    <w:rsid w:val="00766D4B"/>
    <w:rsid w:val="00771556"/>
    <w:rsid w:val="007741CF"/>
    <w:rsid w:val="007742DB"/>
    <w:rsid w:val="007756C8"/>
    <w:rsid w:val="00777084"/>
    <w:rsid w:val="00777444"/>
    <w:rsid w:val="00782012"/>
    <w:rsid w:val="00783744"/>
    <w:rsid w:val="00790D03"/>
    <w:rsid w:val="007A7610"/>
    <w:rsid w:val="007B3DFB"/>
    <w:rsid w:val="007B59CF"/>
    <w:rsid w:val="007C2965"/>
    <w:rsid w:val="007C41DE"/>
    <w:rsid w:val="007C5616"/>
    <w:rsid w:val="007C7243"/>
    <w:rsid w:val="007D2AF1"/>
    <w:rsid w:val="007E0175"/>
    <w:rsid w:val="007E17CC"/>
    <w:rsid w:val="007E2124"/>
    <w:rsid w:val="007E6432"/>
    <w:rsid w:val="007F09EA"/>
    <w:rsid w:val="007F397A"/>
    <w:rsid w:val="007F3B55"/>
    <w:rsid w:val="007F3D6B"/>
    <w:rsid w:val="00800DE6"/>
    <w:rsid w:val="00812C1B"/>
    <w:rsid w:val="00814942"/>
    <w:rsid w:val="00816D3D"/>
    <w:rsid w:val="00817992"/>
    <w:rsid w:val="00820D0E"/>
    <w:rsid w:val="00821726"/>
    <w:rsid w:val="008262FC"/>
    <w:rsid w:val="00827E92"/>
    <w:rsid w:val="00830B7F"/>
    <w:rsid w:val="00831B37"/>
    <w:rsid w:val="00832604"/>
    <w:rsid w:val="00840C1D"/>
    <w:rsid w:val="0084482A"/>
    <w:rsid w:val="008449C8"/>
    <w:rsid w:val="00845A4C"/>
    <w:rsid w:val="00854B03"/>
    <w:rsid w:val="00854B4E"/>
    <w:rsid w:val="00861F7F"/>
    <w:rsid w:val="00866E07"/>
    <w:rsid w:val="00870BD3"/>
    <w:rsid w:val="00871602"/>
    <w:rsid w:val="00872088"/>
    <w:rsid w:val="00872A4B"/>
    <w:rsid w:val="00872C56"/>
    <w:rsid w:val="008806E1"/>
    <w:rsid w:val="00880E11"/>
    <w:rsid w:val="00882CE0"/>
    <w:rsid w:val="008831FB"/>
    <w:rsid w:val="0088326D"/>
    <w:rsid w:val="00884FD7"/>
    <w:rsid w:val="00887712"/>
    <w:rsid w:val="00887C95"/>
    <w:rsid w:val="00891B88"/>
    <w:rsid w:val="008932D3"/>
    <w:rsid w:val="008A15BC"/>
    <w:rsid w:val="008A3528"/>
    <w:rsid w:val="008A4359"/>
    <w:rsid w:val="008B16FD"/>
    <w:rsid w:val="008B4920"/>
    <w:rsid w:val="008C153A"/>
    <w:rsid w:val="008C1B66"/>
    <w:rsid w:val="008C24EC"/>
    <w:rsid w:val="008C4431"/>
    <w:rsid w:val="008D087E"/>
    <w:rsid w:val="008D3B34"/>
    <w:rsid w:val="008D4DED"/>
    <w:rsid w:val="008D7D86"/>
    <w:rsid w:val="008E0D33"/>
    <w:rsid w:val="008E1B32"/>
    <w:rsid w:val="008E67DF"/>
    <w:rsid w:val="008F1DE3"/>
    <w:rsid w:val="008F3C9E"/>
    <w:rsid w:val="008F5F60"/>
    <w:rsid w:val="008F7A39"/>
    <w:rsid w:val="00900BDB"/>
    <w:rsid w:val="00904351"/>
    <w:rsid w:val="0090577B"/>
    <w:rsid w:val="00912ED5"/>
    <w:rsid w:val="00913664"/>
    <w:rsid w:val="0091374A"/>
    <w:rsid w:val="00920741"/>
    <w:rsid w:val="00922A7E"/>
    <w:rsid w:val="00924BD9"/>
    <w:rsid w:val="00926308"/>
    <w:rsid w:val="009406BC"/>
    <w:rsid w:val="009410A1"/>
    <w:rsid w:val="00941AC7"/>
    <w:rsid w:val="00946ADD"/>
    <w:rsid w:val="00964681"/>
    <w:rsid w:val="009666F2"/>
    <w:rsid w:val="00966948"/>
    <w:rsid w:val="009704FC"/>
    <w:rsid w:val="009810A3"/>
    <w:rsid w:val="009929E0"/>
    <w:rsid w:val="00994DAD"/>
    <w:rsid w:val="009A40F5"/>
    <w:rsid w:val="009B0549"/>
    <w:rsid w:val="009B413A"/>
    <w:rsid w:val="009B56E4"/>
    <w:rsid w:val="009B5A55"/>
    <w:rsid w:val="009B5C58"/>
    <w:rsid w:val="009B5E6B"/>
    <w:rsid w:val="009C7DEA"/>
    <w:rsid w:val="009D1422"/>
    <w:rsid w:val="009D20ED"/>
    <w:rsid w:val="009D379E"/>
    <w:rsid w:val="009D5A67"/>
    <w:rsid w:val="009D61FA"/>
    <w:rsid w:val="009D76BD"/>
    <w:rsid w:val="009E13A5"/>
    <w:rsid w:val="009E1954"/>
    <w:rsid w:val="009E2999"/>
    <w:rsid w:val="009E4A14"/>
    <w:rsid w:val="009E7196"/>
    <w:rsid w:val="009F0240"/>
    <w:rsid w:val="009F042E"/>
    <w:rsid w:val="009F2B56"/>
    <w:rsid w:val="009F5862"/>
    <w:rsid w:val="009F6888"/>
    <w:rsid w:val="00A005E7"/>
    <w:rsid w:val="00A02F81"/>
    <w:rsid w:val="00A054BF"/>
    <w:rsid w:val="00A0595A"/>
    <w:rsid w:val="00A120FB"/>
    <w:rsid w:val="00A13CD5"/>
    <w:rsid w:val="00A16BF7"/>
    <w:rsid w:val="00A17711"/>
    <w:rsid w:val="00A21A51"/>
    <w:rsid w:val="00A21DF5"/>
    <w:rsid w:val="00A233C0"/>
    <w:rsid w:val="00A23979"/>
    <w:rsid w:val="00A2582B"/>
    <w:rsid w:val="00A27B64"/>
    <w:rsid w:val="00A30A59"/>
    <w:rsid w:val="00A330E9"/>
    <w:rsid w:val="00A40E42"/>
    <w:rsid w:val="00A42EEE"/>
    <w:rsid w:val="00A44E97"/>
    <w:rsid w:val="00A54EDF"/>
    <w:rsid w:val="00A5529C"/>
    <w:rsid w:val="00A56864"/>
    <w:rsid w:val="00A57A52"/>
    <w:rsid w:val="00A61468"/>
    <w:rsid w:val="00A63EB9"/>
    <w:rsid w:val="00A738B6"/>
    <w:rsid w:val="00A73E58"/>
    <w:rsid w:val="00A76D96"/>
    <w:rsid w:val="00A8227B"/>
    <w:rsid w:val="00A843CF"/>
    <w:rsid w:val="00A85871"/>
    <w:rsid w:val="00A86D31"/>
    <w:rsid w:val="00A9078E"/>
    <w:rsid w:val="00A91DDC"/>
    <w:rsid w:val="00A920E4"/>
    <w:rsid w:val="00A95BE4"/>
    <w:rsid w:val="00AA7993"/>
    <w:rsid w:val="00AB22AA"/>
    <w:rsid w:val="00AB559E"/>
    <w:rsid w:val="00AB5C45"/>
    <w:rsid w:val="00AC1586"/>
    <w:rsid w:val="00AC2B4D"/>
    <w:rsid w:val="00AC3F0B"/>
    <w:rsid w:val="00AC6B83"/>
    <w:rsid w:val="00AD18DE"/>
    <w:rsid w:val="00AD1A8F"/>
    <w:rsid w:val="00AD42C6"/>
    <w:rsid w:val="00AD458F"/>
    <w:rsid w:val="00AD4982"/>
    <w:rsid w:val="00AD7F04"/>
    <w:rsid w:val="00AE1550"/>
    <w:rsid w:val="00AE161F"/>
    <w:rsid w:val="00AE6B86"/>
    <w:rsid w:val="00AF0199"/>
    <w:rsid w:val="00AF1588"/>
    <w:rsid w:val="00AF181F"/>
    <w:rsid w:val="00AF185D"/>
    <w:rsid w:val="00B03D15"/>
    <w:rsid w:val="00B04EB0"/>
    <w:rsid w:val="00B07808"/>
    <w:rsid w:val="00B07C66"/>
    <w:rsid w:val="00B15E8D"/>
    <w:rsid w:val="00B1661A"/>
    <w:rsid w:val="00B174B9"/>
    <w:rsid w:val="00B22EDD"/>
    <w:rsid w:val="00B24CDC"/>
    <w:rsid w:val="00B2777C"/>
    <w:rsid w:val="00B31D9D"/>
    <w:rsid w:val="00B43E35"/>
    <w:rsid w:val="00B457CF"/>
    <w:rsid w:val="00B45B01"/>
    <w:rsid w:val="00B46740"/>
    <w:rsid w:val="00B50AA6"/>
    <w:rsid w:val="00B546BD"/>
    <w:rsid w:val="00B60153"/>
    <w:rsid w:val="00B60E92"/>
    <w:rsid w:val="00B64190"/>
    <w:rsid w:val="00B64E40"/>
    <w:rsid w:val="00B67198"/>
    <w:rsid w:val="00B7018F"/>
    <w:rsid w:val="00B7092D"/>
    <w:rsid w:val="00B74838"/>
    <w:rsid w:val="00B753F6"/>
    <w:rsid w:val="00B80101"/>
    <w:rsid w:val="00B826D8"/>
    <w:rsid w:val="00B863D1"/>
    <w:rsid w:val="00B92A24"/>
    <w:rsid w:val="00BA09E3"/>
    <w:rsid w:val="00BA1DD7"/>
    <w:rsid w:val="00BA2763"/>
    <w:rsid w:val="00BA7717"/>
    <w:rsid w:val="00BA78C4"/>
    <w:rsid w:val="00BB1023"/>
    <w:rsid w:val="00BC236F"/>
    <w:rsid w:val="00BC3755"/>
    <w:rsid w:val="00BC3768"/>
    <w:rsid w:val="00BC759C"/>
    <w:rsid w:val="00BC76F4"/>
    <w:rsid w:val="00BD04B0"/>
    <w:rsid w:val="00BD09AB"/>
    <w:rsid w:val="00BD2A96"/>
    <w:rsid w:val="00BD52B5"/>
    <w:rsid w:val="00BE37E9"/>
    <w:rsid w:val="00BE501D"/>
    <w:rsid w:val="00BE6826"/>
    <w:rsid w:val="00BF71B1"/>
    <w:rsid w:val="00C01023"/>
    <w:rsid w:val="00C0757D"/>
    <w:rsid w:val="00C130AF"/>
    <w:rsid w:val="00C16B27"/>
    <w:rsid w:val="00C20A53"/>
    <w:rsid w:val="00C20C4F"/>
    <w:rsid w:val="00C22B1F"/>
    <w:rsid w:val="00C26FD6"/>
    <w:rsid w:val="00C307DF"/>
    <w:rsid w:val="00C40F85"/>
    <w:rsid w:val="00C44C01"/>
    <w:rsid w:val="00C5131A"/>
    <w:rsid w:val="00C525AD"/>
    <w:rsid w:val="00C53930"/>
    <w:rsid w:val="00C53ED0"/>
    <w:rsid w:val="00C54C81"/>
    <w:rsid w:val="00C60106"/>
    <w:rsid w:val="00C606A6"/>
    <w:rsid w:val="00C61018"/>
    <w:rsid w:val="00C64772"/>
    <w:rsid w:val="00C67337"/>
    <w:rsid w:val="00C75B1E"/>
    <w:rsid w:val="00C8696B"/>
    <w:rsid w:val="00C91743"/>
    <w:rsid w:val="00C922EF"/>
    <w:rsid w:val="00C9358D"/>
    <w:rsid w:val="00C97260"/>
    <w:rsid w:val="00C972D1"/>
    <w:rsid w:val="00CA0A2A"/>
    <w:rsid w:val="00CA11B5"/>
    <w:rsid w:val="00CA1217"/>
    <w:rsid w:val="00CA6D19"/>
    <w:rsid w:val="00CA7863"/>
    <w:rsid w:val="00CA78FC"/>
    <w:rsid w:val="00CB4356"/>
    <w:rsid w:val="00CB7358"/>
    <w:rsid w:val="00CC7BED"/>
    <w:rsid w:val="00CD2FC9"/>
    <w:rsid w:val="00CD506C"/>
    <w:rsid w:val="00CD654A"/>
    <w:rsid w:val="00CE08BF"/>
    <w:rsid w:val="00CE1145"/>
    <w:rsid w:val="00CE23F7"/>
    <w:rsid w:val="00CE3307"/>
    <w:rsid w:val="00CE3A52"/>
    <w:rsid w:val="00CF30FF"/>
    <w:rsid w:val="00CF6F9E"/>
    <w:rsid w:val="00D01080"/>
    <w:rsid w:val="00D059C0"/>
    <w:rsid w:val="00D07488"/>
    <w:rsid w:val="00D1114F"/>
    <w:rsid w:val="00D12297"/>
    <w:rsid w:val="00D12930"/>
    <w:rsid w:val="00D171E3"/>
    <w:rsid w:val="00D172F6"/>
    <w:rsid w:val="00D264DB"/>
    <w:rsid w:val="00D325D6"/>
    <w:rsid w:val="00D33DC4"/>
    <w:rsid w:val="00D34FD3"/>
    <w:rsid w:val="00D3581F"/>
    <w:rsid w:val="00D36D96"/>
    <w:rsid w:val="00D37785"/>
    <w:rsid w:val="00D426D7"/>
    <w:rsid w:val="00D43887"/>
    <w:rsid w:val="00D44BD9"/>
    <w:rsid w:val="00D45396"/>
    <w:rsid w:val="00D45D30"/>
    <w:rsid w:val="00D45F9D"/>
    <w:rsid w:val="00D46800"/>
    <w:rsid w:val="00D47D6A"/>
    <w:rsid w:val="00D501EE"/>
    <w:rsid w:val="00D54AD0"/>
    <w:rsid w:val="00D55014"/>
    <w:rsid w:val="00D55AED"/>
    <w:rsid w:val="00D60EAC"/>
    <w:rsid w:val="00D7017F"/>
    <w:rsid w:val="00D72D68"/>
    <w:rsid w:val="00D73395"/>
    <w:rsid w:val="00D768F4"/>
    <w:rsid w:val="00D77DF2"/>
    <w:rsid w:val="00D832DF"/>
    <w:rsid w:val="00D8336E"/>
    <w:rsid w:val="00D84307"/>
    <w:rsid w:val="00D855DD"/>
    <w:rsid w:val="00D85FD6"/>
    <w:rsid w:val="00D92BF4"/>
    <w:rsid w:val="00D92EC7"/>
    <w:rsid w:val="00D94F9B"/>
    <w:rsid w:val="00DA4DF3"/>
    <w:rsid w:val="00DA6AB1"/>
    <w:rsid w:val="00DA7EA7"/>
    <w:rsid w:val="00DB0095"/>
    <w:rsid w:val="00DC0868"/>
    <w:rsid w:val="00DC324D"/>
    <w:rsid w:val="00DC40DD"/>
    <w:rsid w:val="00DD21DC"/>
    <w:rsid w:val="00DD4E8E"/>
    <w:rsid w:val="00DD5361"/>
    <w:rsid w:val="00DF1D17"/>
    <w:rsid w:val="00DF3D97"/>
    <w:rsid w:val="00DF4AE1"/>
    <w:rsid w:val="00E02C47"/>
    <w:rsid w:val="00E046C0"/>
    <w:rsid w:val="00E075E7"/>
    <w:rsid w:val="00E115BB"/>
    <w:rsid w:val="00E16F5B"/>
    <w:rsid w:val="00E25E0A"/>
    <w:rsid w:val="00E34747"/>
    <w:rsid w:val="00E4119D"/>
    <w:rsid w:val="00E42C09"/>
    <w:rsid w:val="00E43199"/>
    <w:rsid w:val="00E43E47"/>
    <w:rsid w:val="00E44FA2"/>
    <w:rsid w:val="00E46287"/>
    <w:rsid w:val="00E473A5"/>
    <w:rsid w:val="00E50AD1"/>
    <w:rsid w:val="00E537D3"/>
    <w:rsid w:val="00E6009E"/>
    <w:rsid w:val="00E60788"/>
    <w:rsid w:val="00E64DB1"/>
    <w:rsid w:val="00E66F22"/>
    <w:rsid w:val="00E72371"/>
    <w:rsid w:val="00E73CD6"/>
    <w:rsid w:val="00E84036"/>
    <w:rsid w:val="00E90004"/>
    <w:rsid w:val="00E93857"/>
    <w:rsid w:val="00EA12F8"/>
    <w:rsid w:val="00EA55C7"/>
    <w:rsid w:val="00EA7552"/>
    <w:rsid w:val="00EB7443"/>
    <w:rsid w:val="00EB76E9"/>
    <w:rsid w:val="00EC51A9"/>
    <w:rsid w:val="00EC6362"/>
    <w:rsid w:val="00EC7851"/>
    <w:rsid w:val="00ED2D3E"/>
    <w:rsid w:val="00ED44F5"/>
    <w:rsid w:val="00ED4C33"/>
    <w:rsid w:val="00ED553B"/>
    <w:rsid w:val="00ED75B1"/>
    <w:rsid w:val="00ED7CBA"/>
    <w:rsid w:val="00EE6E75"/>
    <w:rsid w:val="00EE7E67"/>
    <w:rsid w:val="00EF3D61"/>
    <w:rsid w:val="00F00D2A"/>
    <w:rsid w:val="00F07334"/>
    <w:rsid w:val="00F109AD"/>
    <w:rsid w:val="00F10B9C"/>
    <w:rsid w:val="00F10C9F"/>
    <w:rsid w:val="00F204F9"/>
    <w:rsid w:val="00F222ED"/>
    <w:rsid w:val="00F2263E"/>
    <w:rsid w:val="00F22762"/>
    <w:rsid w:val="00F229C8"/>
    <w:rsid w:val="00F23385"/>
    <w:rsid w:val="00F35D4C"/>
    <w:rsid w:val="00F40EAF"/>
    <w:rsid w:val="00F4311D"/>
    <w:rsid w:val="00F5131C"/>
    <w:rsid w:val="00F52992"/>
    <w:rsid w:val="00F625EA"/>
    <w:rsid w:val="00F65A17"/>
    <w:rsid w:val="00F72AE7"/>
    <w:rsid w:val="00F72D6F"/>
    <w:rsid w:val="00F83A59"/>
    <w:rsid w:val="00F90AB9"/>
    <w:rsid w:val="00F91542"/>
    <w:rsid w:val="00F92C52"/>
    <w:rsid w:val="00F95A0B"/>
    <w:rsid w:val="00FA1CAF"/>
    <w:rsid w:val="00FA2EE4"/>
    <w:rsid w:val="00FA616D"/>
    <w:rsid w:val="00FA67D2"/>
    <w:rsid w:val="00FA7A04"/>
    <w:rsid w:val="00FB0B8E"/>
    <w:rsid w:val="00FB1470"/>
    <w:rsid w:val="00FB15A9"/>
    <w:rsid w:val="00FB295A"/>
    <w:rsid w:val="00FB5D43"/>
    <w:rsid w:val="00FC19E8"/>
    <w:rsid w:val="00FC23BA"/>
    <w:rsid w:val="00FC3520"/>
    <w:rsid w:val="00FC57B4"/>
    <w:rsid w:val="00FC5DB5"/>
    <w:rsid w:val="00FD0610"/>
    <w:rsid w:val="00FD428B"/>
    <w:rsid w:val="00FE7D51"/>
    <w:rsid w:val="00FF0551"/>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3FD28"/>
  <w15:docId w15:val="{24DAE6E0-4AAB-4F2E-8613-4E76445C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Body Text"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91B88"/>
  </w:style>
  <w:style w:type="paragraph" w:styleId="Titolo1">
    <w:name w:val="heading 1"/>
    <w:basedOn w:val="Normale"/>
    <w:next w:val="Normale"/>
    <w:link w:val="Titolo1Carattere"/>
    <w:autoRedefine/>
    <w:qFormat/>
    <w:pPr>
      <w:keepNext/>
      <w:spacing w:after="120"/>
      <w:jc w:val="center"/>
      <w:outlineLvl w:val="0"/>
    </w:pPr>
    <w:rPr>
      <w:rFonts w:ascii="Arial" w:hAnsi="Arial"/>
      <w:b/>
      <w:sz w:val="40"/>
    </w:rPr>
  </w:style>
  <w:style w:type="paragraph" w:styleId="Titolo2">
    <w:name w:val="heading 2"/>
    <w:basedOn w:val="Normale"/>
    <w:next w:val="Normale"/>
    <w:link w:val="Titolo2Carattere"/>
    <w:autoRedefine/>
    <w:qFormat/>
    <w:rsid w:val="00FD0610"/>
    <w:pPr>
      <w:keepNext/>
      <w:spacing w:after="120"/>
      <w:jc w:val="center"/>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uiPriority w:val="39"/>
    <w:pPr>
      <w:ind w:left="600"/>
    </w:pPr>
    <w:rPr>
      <w:sz w:val="18"/>
    </w:rPr>
  </w:style>
  <w:style w:type="paragraph" w:styleId="Sommario5">
    <w:name w:val="toc 5"/>
    <w:basedOn w:val="Normale"/>
    <w:next w:val="Normale"/>
    <w:autoRedefine/>
    <w:uiPriority w:val="39"/>
    <w:pPr>
      <w:ind w:left="800"/>
    </w:pPr>
    <w:rPr>
      <w:sz w:val="18"/>
    </w:rPr>
  </w:style>
  <w:style w:type="paragraph" w:styleId="Sommario6">
    <w:name w:val="toc 6"/>
    <w:basedOn w:val="Normale"/>
    <w:next w:val="Normale"/>
    <w:autoRedefine/>
    <w:uiPriority w:val="39"/>
    <w:pPr>
      <w:ind w:left="1000"/>
    </w:pPr>
    <w:rPr>
      <w:sz w:val="18"/>
    </w:rPr>
  </w:style>
  <w:style w:type="paragraph" w:styleId="Sommario7">
    <w:name w:val="toc 7"/>
    <w:basedOn w:val="Normale"/>
    <w:next w:val="Normale"/>
    <w:autoRedefine/>
    <w:uiPriority w:val="39"/>
    <w:pPr>
      <w:ind w:left="1200"/>
    </w:pPr>
    <w:rPr>
      <w:sz w:val="18"/>
    </w:rPr>
  </w:style>
  <w:style w:type="paragraph" w:styleId="Sommario8">
    <w:name w:val="toc 8"/>
    <w:basedOn w:val="Normale"/>
    <w:next w:val="Normale"/>
    <w:autoRedefine/>
    <w:uiPriority w:val="39"/>
    <w:pPr>
      <w:ind w:left="1400"/>
    </w:pPr>
    <w:rPr>
      <w:sz w:val="18"/>
    </w:rPr>
  </w:style>
  <w:style w:type="paragraph" w:styleId="Sommario9">
    <w:name w:val="toc 9"/>
    <w:basedOn w:val="Normale"/>
    <w:next w:val="Normale"/>
    <w:autoRedefine/>
    <w:uiPriority w:val="39"/>
    <w:pPr>
      <w:ind w:left="1600"/>
    </w:pPr>
    <w:rPr>
      <w:sz w:val="18"/>
    </w:r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uiPriority w:val="99"/>
    <w:rsid w:val="002B5633"/>
  </w:style>
  <w:style w:type="character" w:customStyle="1" w:styleId="Titolo3Carattere">
    <w:name w:val="Titolo 3 Carattere"/>
    <w:link w:val="Titolo3"/>
    <w:rsid w:val="00535D98"/>
    <w:rPr>
      <w:rFonts w:ascii="Arial" w:hAnsi="Arial"/>
      <w:b/>
      <w:sz w:val="28"/>
    </w:rPr>
  </w:style>
  <w:style w:type="character" w:styleId="Collegamentoipertestuale">
    <w:name w:val="Hyperlink"/>
    <w:basedOn w:val="Carpredefinitoparagrafo"/>
    <w:uiPriority w:val="99"/>
    <w:unhideWhenUsed/>
    <w:rsid w:val="00260099"/>
    <w:rPr>
      <w:color w:val="0000FF" w:themeColor="hyperlink"/>
      <w:u w:val="single"/>
    </w:rPr>
  </w:style>
  <w:style w:type="numbering" w:customStyle="1" w:styleId="Nessunelenco1">
    <w:name w:val="Nessun elenco1"/>
    <w:next w:val="Nessunelenco"/>
    <w:uiPriority w:val="99"/>
    <w:semiHidden/>
    <w:unhideWhenUsed/>
    <w:rsid w:val="00260099"/>
  </w:style>
  <w:style w:type="character" w:customStyle="1" w:styleId="Titolo1Carattere">
    <w:name w:val="Titolo 1 Carattere"/>
    <w:link w:val="Titolo1"/>
    <w:rsid w:val="00260099"/>
    <w:rPr>
      <w:rFonts w:ascii="Arial" w:hAnsi="Arial"/>
      <w:b/>
      <w:sz w:val="40"/>
    </w:rPr>
  </w:style>
  <w:style w:type="character" w:customStyle="1" w:styleId="Titolo2Carattere">
    <w:name w:val="Titolo 2 Carattere"/>
    <w:link w:val="Titolo2"/>
    <w:rsid w:val="00260099"/>
    <w:rPr>
      <w:rFonts w:ascii="Arial" w:hAnsi="Arial"/>
      <w:b/>
      <w:sz w:val="40"/>
    </w:rPr>
  </w:style>
  <w:style w:type="character" w:customStyle="1" w:styleId="Titolo4Carattere">
    <w:name w:val="Titolo 4 Carattere"/>
    <w:link w:val="Titolo4"/>
    <w:rsid w:val="00260099"/>
    <w:rPr>
      <w:b/>
      <w:sz w:val="24"/>
    </w:rPr>
  </w:style>
  <w:style w:type="character" w:customStyle="1" w:styleId="Titolo5Carattere">
    <w:name w:val="Titolo 5 Carattere"/>
    <w:link w:val="Titolo5"/>
    <w:rsid w:val="00260099"/>
    <w:rPr>
      <w:rFonts w:ascii="Arial" w:hAnsi="Arial"/>
      <w:b/>
      <w:sz w:val="24"/>
    </w:rPr>
  </w:style>
  <w:style w:type="character" w:customStyle="1" w:styleId="Titolo6Carattere">
    <w:name w:val="Titolo 6 Carattere"/>
    <w:link w:val="Titolo6"/>
    <w:rsid w:val="00260099"/>
    <w:rPr>
      <w:rFonts w:ascii="Arial" w:hAnsi="Arial"/>
      <w:b/>
      <w:sz w:val="24"/>
    </w:rPr>
  </w:style>
  <w:style w:type="character" w:customStyle="1" w:styleId="Titolo7Carattere">
    <w:name w:val="Titolo 7 Carattere"/>
    <w:link w:val="Titolo7"/>
    <w:rsid w:val="00260099"/>
    <w:rPr>
      <w:rFonts w:ascii="Arial" w:hAnsi="Arial"/>
      <w:sz w:val="24"/>
    </w:rPr>
  </w:style>
  <w:style w:type="character" w:customStyle="1" w:styleId="Titolo8Carattere">
    <w:name w:val="Titolo 8 Carattere"/>
    <w:link w:val="Titolo8"/>
    <w:rsid w:val="00260099"/>
    <w:rPr>
      <w:rFonts w:ascii="Arial" w:hAnsi="Arial"/>
      <w:b/>
      <w:sz w:val="40"/>
    </w:rPr>
  </w:style>
  <w:style w:type="numbering" w:customStyle="1" w:styleId="Nessunelenco11">
    <w:name w:val="Nessun elenco11"/>
    <w:next w:val="Nessunelenco"/>
    <w:uiPriority w:val="99"/>
    <w:semiHidden/>
    <w:unhideWhenUsed/>
    <w:rsid w:val="00260099"/>
  </w:style>
  <w:style w:type="paragraph" w:styleId="Intestazione">
    <w:name w:val="header"/>
    <w:basedOn w:val="Normale"/>
    <w:link w:val="IntestazioneCarattere"/>
    <w:rsid w:val="00260099"/>
    <w:pPr>
      <w:tabs>
        <w:tab w:val="center" w:pos="4819"/>
        <w:tab w:val="right" w:pos="9638"/>
      </w:tabs>
    </w:pPr>
    <w:rPr>
      <w:b/>
    </w:rPr>
  </w:style>
  <w:style w:type="character" w:customStyle="1" w:styleId="IntestazioneCarattere">
    <w:name w:val="Intestazione Carattere"/>
    <w:basedOn w:val="Carpredefinitoparagrafo"/>
    <w:link w:val="Intestazione"/>
    <w:rsid w:val="00260099"/>
    <w:rPr>
      <w:b/>
    </w:rPr>
  </w:style>
  <w:style w:type="character" w:customStyle="1" w:styleId="CorpotestoCarattere">
    <w:name w:val="Corpo testo Carattere"/>
    <w:link w:val="Corpotesto"/>
    <w:rsid w:val="00260099"/>
    <w:rPr>
      <w:rFonts w:ascii="Arial" w:hAnsi="Arial"/>
      <w:b/>
      <w:sz w:val="24"/>
    </w:rPr>
  </w:style>
  <w:style w:type="character" w:customStyle="1" w:styleId="Corpodeltesto2Carattere">
    <w:name w:val="Corpo del testo 2 Carattere"/>
    <w:link w:val="Corpodeltesto2"/>
    <w:rsid w:val="00260099"/>
    <w:rPr>
      <w:rFonts w:ascii="Arial" w:hAnsi="Arial"/>
      <w:sz w:val="24"/>
    </w:rPr>
  </w:style>
  <w:style w:type="paragraph" w:styleId="Rientrocorpodeltesto3">
    <w:name w:val="Body Text Indent 3"/>
    <w:basedOn w:val="Normale"/>
    <w:link w:val="Rientrocorpodeltesto3Carattere"/>
    <w:rsid w:val="00260099"/>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260099"/>
    <w:rPr>
      <w:b/>
      <w:sz w:val="16"/>
      <w:szCs w:val="16"/>
    </w:rPr>
  </w:style>
  <w:style w:type="paragraph" w:styleId="Testonormale">
    <w:name w:val="Plain Text"/>
    <w:basedOn w:val="Normale"/>
    <w:link w:val="TestonormaleCarattere"/>
    <w:rsid w:val="00260099"/>
    <w:rPr>
      <w:rFonts w:ascii="Courier New" w:hAnsi="Courier New" w:cs="Courier New"/>
      <w:b/>
    </w:rPr>
  </w:style>
  <w:style w:type="character" w:customStyle="1" w:styleId="TestonormaleCarattere">
    <w:name w:val="Testo normale Carattere"/>
    <w:basedOn w:val="Carpredefinitoparagrafo"/>
    <w:link w:val="Testonormale"/>
    <w:rsid w:val="00260099"/>
    <w:rPr>
      <w:rFonts w:ascii="Courier New" w:hAnsi="Courier New" w:cs="Courier New"/>
      <w:b/>
    </w:rPr>
  </w:style>
  <w:style w:type="paragraph" w:styleId="Rientrocorpodeltesto">
    <w:name w:val="Body Text Indent"/>
    <w:basedOn w:val="Normale"/>
    <w:link w:val="RientrocorpodeltestoCarattere"/>
    <w:rsid w:val="00260099"/>
    <w:pPr>
      <w:spacing w:after="120"/>
      <w:ind w:left="283"/>
    </w:pPr>
    <w:rPr>
      <w:b/>
    </w:rPr>
  </w:style>
  <w:style w:type="character" w:customStyle="1" w:styleId="RientrocorpodeltestoCarattere">
    <w:name w:val="Rientro corpo del testo Carattere"/>
    <w:basedOn w:val="Carpredefinitoparagrafo"/>
    <w:link w:val="Rientrocorpodeltesto"/>
    <w:rsid w:val="00260099"/>
    <w:rPr>
      <w:b/>
    </w:rPr>
  </w:style>
  <w:style w:type="character" w:styleId="Rimandonotaapidipagina">
    <w:name w:val="footnote reference"/>
    <w:rsid w:val="00260099"/>
  </w:style>
  <w:style w:type="paragraph" w:styleId="Testonotaapidipagina">
    <w:name w:val="footnote text"/>
    <w:basedOn w:val="Normale"/>
    <w:link w:val="TestonotaapidipaginaCarattere"/>
    <w:rsid w:val="00260099"/>
    <w:rPr>
      <w:b/>
    </w:rPr>
  </w:style>
  <w:style w:type="character" w:customStyle="1" w:styleId="TestonotaapidipaginaCarattere">
    <w:name w:val="Testo nota a piè di pagina Carattere"/>
    <w:basedOn w:val="Carpredefinitoparagrafo"/>
    <w:link w:val="Testonotaapidipagina"/>
    <w:rsid w:val="00260099"/>
    <w:rPr>
      <w:b/>
    </w:rPr>
  </w:style>
  <w:style w:type="paragraph" w:styleId="Mappadocumento">
    <w:name w:val="Document Map"/>
    <w:basedOn w:val="Normale"/>
    <w:link w:val="MappadocumentoCarattere"/>
    <w:rsid w:val="00260099"/>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260099"/>
    <w:rPr>
      <w:rFonts w:ascii="Tahoma" w:hAnsi="Tahoma" w:cs="Tahoma"/>
      <w:b/>
      <w:shd w:val="clear" w:color="auto" w:fill="000080"/>
    </w:rPr>
  </w:style>
  <w:style w:type="character" w:customStyle="1" w:styleId="Corpodeltesto3Carattere">
    <w:name w:val="Corpo del testo 3 Carattere"/>
    <w:link w:val="Corpodeltesto3"/>
    <w:rsid w:val="00260099"/>
    <w:rPr>
      <w:rFonts w:ascii="Arial" w:hAnsi="Arial"/>
      <w:i/>
      <w:sz w:val="24"/>
    </w:rPr>
  </w:style>
  <w:style w:type="paragraph" w:styleId="Titolo">
    <w:name w:val="Title"/>
    <w:basedOn w:val="Normale"/>
    <w:link w:val="TitoloCarattere"/>
    <w:qFormat/>
    <w:rsid w:val="00260099"/>
    <w:pPr>
      <w:jc w:val="center"/>
    </w:pPr>
    <w:rPr>
      <w:sz w:val="52"/>
    </w:rPr>
  </w:style>
  <w:style w:type="character" w:customStyle="1" w:styleId="TitoloCarattere">
    <w:name w:val="Titolo Carattere"/>
    <w:basedOn w:val="Carpredefinitoparagrafo"/>
    <w:link w:val="Titolo"/>
    <w:rsid w:val="00260099"/>
    <w:rPr>
      <w:sz w:val="52"/>
    </w:rPr>
  </w:style>
  <w:style w:type="character" w:customStyle="1" w:styleId="CorpodeltestoCarattere">
    <w:name w:val="Corpo del testo Carattere"/>
    <w:rsid w:val="00260099"/>
    <w:rPr>
      <w:rFonts w:ascii="Arial" w:hAnsi="Arial"/>
      <w:noProof w:val="0"/>
      <w:sz w:val="24"/>
      <w:lang w:val="it-IT" w:eastAsia="it-IT" w:bidi="ar-SA"/>
    </w:rPr>
  </w:style>
  <w:style w:type="paragraph" w:styleId="Indirizzodestinatario">
    <w:name w:val="envelope address"/>
    <w:basedOn w:val="Normale"/>
    <w:rsid w:val="00260099"/>
    <w:pPr>
      <w:framePr w:w="7920" w:h="1980" w:hRule="exact" w:hSpace="141" w:wrap="auto" w:hAnchor="page" w:xAlign="center" w:yAlign="bottom"/>
      <w:ind w:left="2880"/>
    </w:pPr>
    <w:rPr>
      <w:b/>
      <w:sz w:val="24"/>
    </w:rPr>
  </w:style>
  <w:style w:type="paragraph" w:customStyle="1" w:styleId="titmaiu">
    <w:name w:val="tit maiu"/>
    <w:basedOn w:val="Normale"/>
    <w:rsid w:val="0026009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260099"/>
    <w:pPr>
      <w:tabs>
        <w:tab w:val="left" w:pos="2540"/>
      </w:tabs>
      <w:ind w:left="3142" w:right="720" w:hanging="585"/>
    </w:pPr>
    <w:rPr>
      <w:b/>
    </w:rPr>
  </w:style>
  <w:style w:type="paragraph" w:styleId="NormaleWeb">
    <w:name w:val="Normal (Web)"/>
    <w:basedOn w:val="Normale"/>
    <w:uiPriority w:val="99"/>
    <w:rsid w:val="00260099"/>
    <w:pPr>
      <w:spacing w:before="100" w:beforeAutospacing="1" w:after="100" w:afterAutospacing="1"/>
    </w:pPr>
    <w:rPr>
      <w:b/>
      <w:sz w:val="24"/>
      <w:szCs w:val="24"/>
    </w:rPr>
  </w:style>
  <w:style w:type="character" w:customStyle="1" w:styleId="editsection1">
    <w:name w:val="editsection1"/>
    <w:rsid w:val="00260099"/>
    <w:rPr>
      <w:b w:val="0"/>
      <w:bCs w:val="0"/>
      <w:sz w:val="20"/>
      <w:szCs w:val="20"/>
    </w:rPr>
  </w:style>
  <w:style w:type="character" w:customStyle="1" w:styleId="mw-headline">
    <w:name w:val="mw-headline"/>
    <w:rsid w:val="00260099"/>
  </w:style>
  <w:style w:type="character" w:customStyle="1" w:styleId="CarattereCarattere">
    <w:name w:val="Carattere Carattere"/>
    <w:rsid w:val="00260099"/>
    <w:rPr>
      <w:rFonts w:ascii="Arial" w:hAnsi="Arial"/>
      <w:sz w:val="24"/>
      <w:lang w:val="it-IT" w:eastAsia="it-IT" w:bidi="ar-SA"/>
    </w:rPr>
  </w:style>
  <w:style w:type="paragraph" w:styleId="Testofumetto">
    <w:name w:val="Balloon Text"/>
    <w:basedOn w:val="Normale"/>
    <w:link w:val="TestofumettoCarattere"/>
    <w:rsid w:val="00260099"/>
    <w:rPr>
      <w:rFonts w:ascii="Tahoma" w:hAnsi="Tahoma" w:cs="Tahoma"/>
      <w:b/>
      <w:sz w:val="16"/>
      <w:szCs w:val="16"/>
    </w:rPr>
  </w:style>
  <w:style w:type="character" w:customStyle="1" w:styleId="TestofumettoCarattere">
    <w:name w:val="Testo fumetto Carattere"/>
    <w:basedOn w:val="Carpredefinitoparagrafo"/>
    <w:link w:val="Testofumetto"/>
    <w:rsid w:val="00260099"/>
    <w:rPr>
      <w:rFonts w:ascii="Tahoma" w:hAnsi="Tahoma" w:cs="Tahoma"/>
      <w:b/>
      <w:sz w:val="16"/>
      <w:szCs w:val="16"/>
    </w:rPr>
  </w:style>
  <w:style w:type="paragraph" w:styleId="Nessunaspaziatura">
    <w:name w:val="No Spacing"/>
    <w:uiPriority w:val="1"/>
    <w:qFormat/>
    <w:rsid w:val="00260099"/>
    <w:rPr>
      <w:rFonts w:ascii="Calibri" w:eastAsia="Calibri" w:hAnsi="Calibri"/>
      <w:b/>
      <w:sz w:val="28"/>
      <w:szCs w:val="22"/>
      <w:lang w:eastAsia="en-US"/>
    </w:rPr>
  </w:style>
  <w:style w:type="paragraph" w:styleId="Paragrafoelenco">
    <w:name w:val="List Paragraph"/>
    <w:basedOn w:val="Normale"/>
    <w:uiPriority w:val="34"/>
    <w:qFormat/>
    <w:rsid w:val="00005E50"/>
    <w:pPr>
      <w:spacing w:after="200" w:line="276" w:lineRule="auto"/>
      <w:ind w:left="720"/>
      <w:contextualSpacing/>
    </w:pPr>
    <w:rPr>
      <w:rFonts w:ascii="Calibri" w:eastAsia="Calibri" w:hAnsi="Calibri"/>
      <w:b/>
      <w:sz w:val="28"/>
      <w:szCs w:val="22"/>
      <w:lang w:eastAsia="en-US"/>
    </w:rPr>
  </w:style>
  <w:style w:type="character" w:customStyle="1" w:styleId="Titolo9Carattere">
    <w:name w:val="Titolo 9 Carattere"/>
    <w:basedOn w:val="Carpredefinitoparagrafo"/>
    <w:link w:val="Titolo9"/>
    <w:rsid w:val="00005E50"/>
    <w:rPr>
      <w:rFonts w:ascii="Arial" w:hAnsi="Arial"/>
      <w:b/>
      <w:sz w:val="28"/>
      <w:u w:val="single"/>
    </w:rPr>
  </w:style>
  <w:style w:type="paragraph" w:customStyle="1" w:styleId="StileCorpotesto10ptCorsivoAllineatoadestra">
    <w:name w:val="Stile Corpo testo + 10 pt Corsivo Allineato a destra"/>
    <w:basedOn w:val="Corpotesto"/>
    <w:autoRedefine/>
    <w:qFormat/>
    <w:rsid w:val="00005E50"/>
    <w:rPr>
      <w:i/>
      <w:iCs/>
      <w:sz w:val="20"/>
    </w:rPr>
  </w:style>
  <w:style w:type="paragraph" w:customStyle="1" w:styleId="default-style">
    <w:name w:val="default-style"/>
    <w:basedOn w:val="Normale"/>
    <w:rsid w:val="00005E50"/>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005E50"/>
  </w:style>
  <w:style w:type="numbering" w:customStyle="1" w:styleId="Nessunelenco2">
    <w:name w:val="Nessun elenco2"/>
    <w:next w:val="Nessunelenco"/>
    <w:semiHidden/>
    <w:unhideWhenUsed/>
    <w:rsid w:val="00005E50"/>
  </w:style>
  <w:style w:type="numbering" w:customStyle="1" w:styleId="Nessunelenco1111">
    <w:name w:val="Nessun elenco1111"/>
    <w:next w:val="Nessunelenco"/>
    <w:uiPriority w:val="99"/>
    <w:semiHidden/>
    <w:unhideWhenUsed/>
    <w:rsid w:val="00005E50"/>
  </w:style>
  <w:style w:type="numbering" w:customStyle="1" w:styleId="Nessunelenco3">
    <w:name w:val="Nessun elenco3"/>
    <w:next w:val="Nessunelenco"/>
    <w:semiHidden/>
    <w:unhideWhenUsed/>
    <w:rsid w:val="00005E50"/>
  </w:style>
  <w:style w:type="numbering" w:customStyle="1" w:styleId="Nessunelenco4">
    <w:name w:val="Nessun elenco4"/>
    <w:next w:val="Nessunelenco"/>
    <w:uiPriority w:val="99"/>
    <w:semiHidden/>
    <w:unhideWhenUsed/>
    <w:rsid w:val="00005E50"/>
  </w:style>
  <w:style w:type="numbering" w:customStyle="1" w:styleId="Nessunelenco5">
    <w:name w:val="Nessun elenco5"/>
    <w:next w:val="Nessunelenco"/>
    <w:uiPriority w:val="99"/>
    <w:semiHidden/>
    <w:unhideWhenUsed/>
    <w:rsid w:val="00005E50"/>
  </w:style>
  <w:style w:type="numbering" w:customStyle="1" w:styleId="Nessunelenco12">
    <w:name w:val="Nessun elenco12"/>
    <w:next w:val="Nessunelenco"/>
    <w:uiPriority w:val="99"/>
    <w:semiHidden/>
    <w:unhideWhenUsed/>
    <w:rsid w:val="00005E50"/>
  </w:style>
  <w:style w:type="numbering" w:customStyle="1" w:styleId="Nessunelenco11111">
    <w:name w:val="Nessun elenco11111"/>
    <w:next w:val="Nessunelenco"/>
    <w:uiPriority w:val="99"/>
    <w:semiHidden/>
    <w:unhideWhenUsed/>
    <w:rsid w:val="00005E50"/>
  </w:style>
  <w:style w:type="numbering" w:customStyle="1" w:styleId="Nessunelenco21">
    <w:name w:val="Nessun elenco21"/>
    <w:next w:val="Nessunelenco"/>
    <w:semiHidden/>
    <w:unhideWhenUsed/>
    <w:rsid w:val="00005E50"/>
  </w:style>
  <w:style w:type="numbering" w:customStyle="1" w:styleId="Nessunelenco111111">
    <w:name w:val="Nessun elenco111111"/>
    <w:next w:val="Nessunelenco"/>
    <w:uiPriority w:val="99"/>
    <w:semiHidden/>
    <w:unhideWhenUsed/>
    <w:rsid w:val="00005E50"/>
  </w:style>
  <w:style w:type="numbering" w:customStyle="1" w:styleId="Nessunelenco31">
    <w:name w:val="Nessun elenco31"/>
    <w:next w:val="Nessunelenco"/>
    <w:semiHidden/>
    <w:unhideWhenUsed/>
    <w:rsid w:val="00005E50"/>
  </w:style>
  <w:style w:type="numbering" w:customStyle="1" w:styleId="Nessunelenco41">
    <w:name w:val="Nessun elenco41"/>
    <w:next w:val="Nessunelenco"/>
    <w:uiPriority w:val="99"/>
    <w:semiHidden/>
    <w:unhideWhenUsed/>
    <w:rsid w:val="00005E50"/>
  </w:style>
  <w:style w:type="paragraph" w:styleId="Sottotitolo">
    <w:name w:val="Subtitle"/>
    <w:basedOn w:val="Normale"/>
    <w:next w:val="Normale"/>
    <w:link w:val="SottotitoloCarattere"/>
    <w:qFormat/>
    <w:rsid w:val="00005E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05E50"/>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005E50"/>
  </w:style>
  <w:style w:type="numbering" w:customStyle="1" w:styleId="Nessunelenco13">
    <w:name w:val="Nessun elenco13"/>
    <w:next w:val="Nessunelenco"/>
    <w:uiPriority w:val="99"/>
    <w:semiHidden/>
    <w:unhideWhenUsed/>
    <w:rsid w:val="00005E50"/>
  </w:style>
  <w:style w:type="numbering" w:customStyle="1" w:styleId="Nessunelenco112">
    <w:name w:val="Nessun elenco112"/>
    <w:next w:val="Nessunelenco"/>
    <w:uiPriority w:val="99"/>
    <w:semiHidden/>
    <w:unhideWhenUsed/>
    <w:rsid w:val="00005E50"/>
  </w:style>
  <w:style w:type="numbering" w:customStyle="1" w:styleId="Nessunelenco22">
    <w:name w:val="Nessun elenco22"/>
    <w:next w:val="Nessunelenco"/>
    <w:semiHidden/>
    <w:unhideWhenUsed/>
    <w:rsid w:val="00005E50"/>
  </w:style>
  <w:style w:type="numbering" w:customStyle="1" w:styleId="Nessunelenco1112">
    <w:name w:val="Nessun elenco1112"/>
    <w:next w:val="Nessunelenco"/>
    <w:uiPriority w:val="99"/>
    <w:semiHidden/>
    <w:unhideWhenUsed/>
    <w:rsid w:val="00005E50"/>
  </w:style>
  <w:style w:type="numbering" w:customStyle="1" w:styleId="Nessunelenco32">
    <w:name w:val="Nessun elenco32"/>
    <w:next w:val="Nessunelenco"/>
    <w:semiHidden/>
    <w:unhideWhenUsed/>
    <w:rsid w:val="00005E50"/>
  </w:style>
  <w:style w:type="numbering" w:customStyle="1" w:styleId="Nessunelenco42">
    <w:name w:val="Nessun elenco42"/>
    <w:next w:val="Nessunelenco"/>
    <w:uiPriority w:val="99"/>
    <w:semiHidden/>
    <w:unhideWhenUsed/>
    <w:rsid w:val="00005E50"/>
  </w:style>
  <w:style w:type="numbering" w:customStyle="1" w:styleId="Nessunelenco7">
    <w:name w:val="Nessun elenco7"/>
    <w:next w:val="Nessunelenco"/>
    <w:uiPriority w:val="99"/>
    <w:semiHidden/>
    <w:unhideWhenUsed/>
    <w:rsid w:val="00005E50"/>
  </w:style>
  <w:style w:type="numbering" w:customStyle="1" w:styleId="Nessunelenco8">
    <w:name w:val="Nessun elenco8"/>
    <w:next w:val="Nessunelenco"/>
    <w:uiPriority w:val="99"/>
    <w:semiHidden/>
    <w:unhideWhenUsed/>
    <w:rsid w:val="00005E50"/>
  </w:style>
  <w:style w:type="character" w:customStyle="1" w:styleId="text-to-speech">
    <w:name w:val="text-to-speech"/>
    <w:basedOn w:val="Carpredefinitoparagrafo"/>
    <w:rsid w:val="00AD7F04"/>
  </w:style>
  <w:style w:type="character" w:customStyle="1" w:styleId="apple-converted-space">
    <w:name w:val="apple-converted-space"/>
    <w:rsid w:val="004F4898"/>
  </w:style>
  <w:style w:type="character" w:customStyle="1" w:styleId="testogrecyy">
    <w:name w:val="testo_grecy_y"/>
    <w:rsid w:val="00D55AED"/>
  </w:style>
  <w:style w:type="paragraph" w:styleId="Rientrocorpodeltesto2">
    <w:name w:val="Body Text Indent 2"/>
    <w:basedOn w:val="Normale"/>
    <w:link w:val="Rientrocorpodeltesto2Carattere"/>
    <w:rsid w:val="00D55AED"/>
    <w:pPr>
      <w:tabs>
        <w:tab w:val="left" w:pos="1418"/>
        <w:tab w:val="left" w:pos="2268"/>
      </w:tabs>
      <w:ind w:left="3119" w:hanging="1701"/>
      <w:jc w:val="both"/>
    </w:pPr>
    <w:rPr>
      <w:color w:val="000000"/>
      <w:sz w:val="24"/>
    </w:rPr>
  </w:style>
  <w:style w:type="character" w:customStyle="1" w:styleId="Rientrocorpodeltesto2Carattere">
    <w:name w:val="Rientro corpo del testo 2 Carattere"/>
    <w:basedOn w:val="Carpredefinitoparagrafo"/>
    <w:link w:val="Rientrocorpodeltesto2"/>
    <w:rsid w:val="00D55AED"/>
    <w:rPr>
      <w:color w:val="000000"/>
      <w:sz w:val="24"/>
    </w:rPr>
  </w:style>
  <w:style w:type="paragraph" w:styleId="Testocommento">
    <w:name w:val="annotation text"/>
    <w:basedOn w:val="Normale"/>
    <w:link w:val="TestocommentoCarattere"/>
    <w:rsid w:val="00D55AED"/>
    <w:pPr>
      <w:widowControl w:val="0"/>
      <w:jc w:val="both"/>
    </w:pPr>
  </w:style>
  <w:style w:type="character" w:customStyle="1" w:styleId="TestocommentoCarattere">
    <w:name w:val="Testo commento Carattere"/>
    <w:basedOn w:val="Carpredefinitoparagrafo"/>
    <w:link w:val="Testocommento"/>
    <w:rsid w:val="00D55AED"/>
  </w:style>
  <w:style w:type="numbering" w:customStyle="1" w:styleId="Nessunelenco51">
    <w:name w:val="Nessun elenco51"/>
    <w:next w:val="Nessunelenco"/>
    <w:uiPriority w:val="99"/>
    <w:semiHidden/>
    <w:rsid w:val="0090577B"/>
  </w:style>
  <w:style w:type="table" w:styleId="Elencomedio2-Colore1">
    <w:name w:val="Medium List 2 Accent 1"/>
    <w:basedOn w:val="Tabellanormale"/>
    <w:uiPriority w:val="66"/>
    <w:rsid w:val="0090577B"/>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Enfasigrassetto">
    <w:name w:val="Strong"/>
    <w:uiPriority w:val="22"/>
    <w:qFormat/>
    <w:rsid w:val="0090577B"/>
    <w:rPr>
      <w:b/>
      <w:bCs/>
    </w:rPr>
  </w:style>
  <w:style w:type="numbering" w:customStyle="1" w:styleId="Nessunelenco113">
    <w:name w:val="Nessun elenco113"/>
    <w:next w:val="Nessunelenco"/>
    <w:uiPriority w:val="99"/>
    <w:semiHidden/>
    <w:unhideWhenUsed/>
    <w:rsid w:val="0090577B"/>
  </w:style>
  <w:style w:type="numbering" w:customStyle="1" w:styleId="Nessunelenco52">
    <w:name w:val="Nessun elenco52"/>
    <w:next w:val="Nessunelenco"/>
    <w:uiPriority w:val="99"/>
    <w:semiHidden/>
    <w:rsid w:val="0090577B"/>
  </w:style>
  <w:style w:type="character" w:customStyle="1" w:styleId="leftcontent">
    <w:name w:val="leftcontent"/>
    <w:rsid w:val="0090577B"/>
  </w:style>
  <w:style w:type="character" w:styleId="Menzionenonrisolta">
    <w:name w:val="Unresolved Mention"/>
    <w:basedOn w:val="Carpredefinitoparagrafo"/>
    <w:uiPriority w:val="99"/>
    <w:semiHidden/>
    <w:unhideWhenUsed/>
    <w:rsid w:val="00905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161</Pages>
  <Words>82816</Words>
  <Characters>472057</Characters>
  <Application>Microsoft Office Word</Application>
  <DocSecurity>0</DocSecurity>
  <Lines>3933</Lines>
  <Paragraphs>1107</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553766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5</cp:revision>
  <cp:lastPrinted>2003-11-20T12:40:00Z</cp:lastPrinted>
  <dcterms:created xsi:type="dcterms:W3CDTF">2024-04-26T14:21:00Z</dcterms:created>
  <dcterms:modified xsi:type="dcterms:W3CDTF">2024-04-27T08:44:00Z</dcterms:modified>
</cp:coreProperties>
</file>